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A3" w:rsidRDefault="00C32DA3" w:rsidP="00C32DA3">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extent cx="3136923" cy="11334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1562" cy="1135151"/>
                    </a:xfrm>
                    <a:prstGeom prst="rect">
                      <a:avLst/>
                    </a:prstGeom>
                    <a:noFill/>
                    <a:ln>
                      <a:noFill/>
                    </a:ln>
                  </pic:spPr>
                </pic:pic>
              </a:graphicData>
            </a:graphic>
          </wp:inline>
        </w:drawing>
      </w:r>
    </w:p>
    <w:p w:rsidR="00C32DA3" w:rsidRDefault="00C32DA3" w:rsidP="00C32DA3">
      <w:pPr>
        <w:bidi/>
        <w:spacing w:line="360" w:lineRule="auto"/>
        <w:jc w:val="center"/>
        <w:rPr>
          <w:rFonts w:ascii="Tahoma" w:hAnsi="Tahoma" w:cs="B Zar"/>
          <w:b/>
          <w:bCs/>
          <w:color w:val="000000" w:themeColor="text1"/>
          <w:sz w:val="36"/>
          <w:szCs w:val="36"/>
          <w:rtl/>
          <w:lang w:bidi="fa-IR"/>
        </w:rPr>
      </w:pPr>
    </w:p>
    <w:p w:rsidR="00C32DA3" w:rsidRDefault="00C32DA3" w:rsidP="00C32DA3">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C32DA3" w:rsidRDefault="008C0304" w:rsidP="00C32DA3">
      <w:pPr>
        <w:bidi/>
        <w:spacing w:line="360" w:lineRule="auto"/>
        <w:jc w:val="center"/>
        <w:rPr>
          <w:rFonts w:ascii="Tahoma" w:hAnsi="Tahoma" w:cs="B Zar"/>
          <w:b/>
          <w:bCs/>
          <w:color w:val="000000" w:themeColor="text1"/>
          <w:sz w:val="44"/>
          <w:szCs w:val="44"/>
          <w:rtl/>
          <w:lang w:bidi="fa-IR"/>
        </w:rPr>
      </w:pPr>
      <w:r w:rsidRPr="008C0304">
        <w:rPr>
          <w:rFonts w:ascii="Tahoma" w:hAnsi="Tahoma" w:cs="B Zar" w:hint="eastAsia"/>
          <w:b/>
          <w:bCs/>
          <w:color w:val="000000" w:themeColor="text1"/>
          <w:sz w:val="44"/>
          <w:szCs w:val="44"/>
          <w:rtl/>
          <w:lang w:bidi="fa-IR"/>
        </w:rPr>
        <w:t>مکتب</w:t>
      </w:r>
      <w:r w:rsidRPr="008C0304">
        <w:rPr>
          <w:rFonts w:ascii="Tahoma" w:hAnsi="Tahoma" w:cs="B Zar"/>
          <w:b/>
          <w:bCs/>
          <w:color w:val="000000" w:themeColor="text1"/>
          <w:sz w:val="44"/>
          <w:szCs w:val="44"/>
          <w:rtl/>
          <w:lang w:bidi="fa-IR"/>
        </w:rPr>
        <w:t xml:space="preserve"> </w:t>
      </w:r>
      <w:r w:rsidRPr="008C0304">
        <w:rPr>
          <w:rFonts w:ascii="Tahoma" w:hAnsi="Tahoma" w:cs="B Zar" w:hint="eastAsia"/>
          <w:b/>
          <w:bCs/>
          <w:color w:val="000000" w:themeColor="text1"/>
          <w:sz w:val="44"/>
          <w:szCs w:val="44"/>
          <w:rtl/>
          <w:lang w:bidi="fa-IR"/>
        </w:rPr>
        <w:t>اقتصاد</w:t>
      </w:r>
      <w:r w:rsidRPr="008C0304">
        <w:rPr>
          <w:rFonts w:ascii="Tahoma" w:hAnsi="Tahoma" w:cs="B Zar" w:hint="cs"/>
          <w:b/>
          <w:bCs/>
          <w:color w:val="000000" w:themeColor="text1"/>
          <w:sz w:val="44"/>
          <w:szCs w:val="44"/>
          <w:rtl/>
          <w:lang w:bidi="fa-IR"/>
        </w:rPr>
        <w:t>ی</w:t>
      </w:r>
      <w:r w:rsidRPr="008C0304">
        <w:rPr>
          <w:rFonts w:ascii="Tahoma" w:hAnsi="Tahoma" w:cs="B Zar"/>
          <w:b/>
          <w:bCs/>
          <w:color w:val="000000" w:themeColor="text1"/>
          <w:sz w:val="44"/>
          <w:szCs w:val="44"/>
          <w:rtl/>
          <w:lang w:bidi="fa-IR"/>
        </w:rPr>
        <w:t xml:space="preserve"> </w:t>
      </w:r>
      <w:r w:rsidRPr="008C0304">
        <w:rPr>
          <w:rFonts w:ascii="Tahoma" w:hAnsi="Tahoma" w:cs="B Zar" w:hint="eastAsia"/>
          <w:b/>
          <w:bCs/>
          <w:color w:val="000000" w:themeColor="text1"/>
          <w:sz w:val="44"/>
          <w:szCs w:val="44"/>
          <w:rtl/>
          <w:lang w:bidi="fa-IR"/>
        </w:rPr>
        <w:t>ش</w:t>
      </w:r>
      <w:r w:rsidRPr="008C0304">
        <w:rPr>
          <w:rFonts w:ascii="Tahoma" w:hAnsi="Tahoma" w:cs="B Zar" w:hint="cs"/>
          <w:b/>
          <w:bCs/>
          <w:color w:val="000000" w:themeColor="text1"/>
          <w:sz w:val="44"/>
          <w:szCs w:val="44"/>
          <w:rtl/>
          <w:lang w:bidi="fa-IR"/>
        </w:rPr>
        <w:t>ی</w:t>
      </w:r>
      <w:r w:rsidRPr="008C0304">
        <w:rPr>
          <w:rFonts w:ascii="Tahoma" w:hAnsi="Tahoma" w:cs="B Zar" w:hint="eastAsia"/>
          <w:b/>
          <w:bCs/>
          <w:color w:val="000000" w:themeColor="text1"/>
          <w:sz w:val="44"/>
          <w:szCs w:val="44"/>
          <w:rtl/>
          <w:lang w:bidi="fa-IR"/>
        </w:rPr>
        <w:t>کاگو</w:t>
      </w:r>
    </w:p>
    <w:p w:rsidR="008C0304" w:rsidRDefault="008C0304" w:rsidP="008C0304">
      <w:pPr>
        <w:bidi/>
        <w:spacing w:line="360" w:lineRule="auto"/>
        <w:jc w:val="center"/>
        <w:rPr>
          <w:rFonts w:ascii="Tahoma" w:hAnsi="Tahoma" w:cs="B Zar"/>
          <w:b/>
          <w:bCs/>
          <w:color w:val="000000" w:themeColor="text1"/>
          <w:sz w:val="44"/>
          <w:szCs w:val="44"/>
          <w:rtl/>
          <w:lang w:bidi="fa-IR"/>
        </w:rPr>
      </w:pPr>
    </w:p>
    <w:p w:rsidR="00C32DA3" w:rsidRDefault="00C32DA3" w:rsidP="00C32DA3">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 نام خانوادگی:</w:t>
      </w:r>
    </w:p>
    <w:p w:rsidR="00C32DA3" w:rsidRPr="00051BE2" w:rsidRDefault="00C32DA3" w:rsidP="00C32DA3">
      <w:pPr>
        <w:bidi/>
        <w:spacing w:line="360" w:lineRule="auto"/>
        <w:jc w:val="center"/>
        <w:rPr>
          <w:rFonts w:ascii="Tahoma" w:hAnsi="Tahoma" w:cs="B Zar"/>
          <w:b/>
          <w:bCs/>
          <w:color w:val="000000" w:themeColor="text1"/>
          <w:sz w:val="44"/>
          <w:szCs w:val="44"/>
          <w:rtl/>
          <w:lang w:bidi="fa-IR"/>
        </w:rPr>
      </w:pPr>
    </w:p>
    <w:p w:rsidR="00C32DA3" w:rsidRDefault="00C32DA3">
      <w:r>
        <w:br w:type="page"/>
      </w:r>
    </w:p>
    <w:sdt>
      <w:sdtPr>
        <w:rPr>
          <w:rFonts w:asciiTheme="minorHAnsi" w:eastAsiaTheme="minorHAnsi" w:hAnsiTheme="minorHAnsi" w:cs="B Zar"/>
          <w:b w:val="0"/>
          <w:bCs w:val="0"/>
          <w:color w:val="auto"/>
          <w:sz w:val="24"/>
          <w:szCs w:val="24"/>
          <w:lang w:val="fa-IR" w:eastAsia="en-US"/>
        </w:rPr>
        <w:id w:val="-1936042189"/>
        <w:docPartObj>
          <w:docPartGallery w:val="Table of Contents"/>
          <w:docPartUnique/>
        </w:docPartObj>
      </w:sdtPr>
      <w:sdtEndPr>
        <w:rPr>
          <w:rFonts w:cstheme="minorBidi"/>
          <w:sz w:val="22"/>
          <w:szCs w:val="22"/>
          <w:lang w:val="en-US"/>
        </w:rPr>
      </w:sdtEndPr>
      <w:sdtContent>
        <w:p w:rsidR="00C32DA3" w:rsidRPr="00CF78B1" w:rsidRDefault="00C32DA3" w:rsidP="00C32DA3">
          <w:pPr>
            <w:pStyle w:val="TOCHeading"/>
            <w:jc w:val="center"/>
            <w:rPr>
              <w:rFonts w:cs="B Zar"/>
              <w:color w:val="auto"/>
              <w:sz w:val="32"/>
              <w:szCs w:val="32"/>
            </w:rPr>
          </w:pPr>
          <w:r w:rsidRPr="00CF78B1">
            <w:rPr>
              <w:rFonts w:cs="B Zar"/>
              <w:color w:val="auto"/>
              <w:sz w:val="32"/>
              <w:szCs w:val="32"/>
              <w:rtl/>
              <w:lang w:val="fa-IR" w:bidi="fa-IR"/>
            </w:rPr>
            <w:t>فهرست مطالب</w:t>
          </w:r>
        </w:p>
        <w:p w:rsidR="00C32DA3" w:rsidRPr="00807DAE" w:rsidRDefault="00C32DA3" w:rsidP="00C32DA3">
          <w:pPr>
            <w:pStyle w:val="TOC1"/>
            <w:tabs>
              <w:tab w:val="right" w:leader="dot" w:pos="9017"/>
            </w:tabs>
            <w:bidi/>
            <w:rPr>
              <w:rFonts w:eastAsiaTheme="minorEastAsia" w:cs="B Zar"/>
              <w:noProof/>
              <w:sz w:val="28"/>
              <w:szCs w:val="28"/>
              <w:rtl/>
              <w:lang w:bidi="fa-IR"/>
            </w:rPr>
          </w:pPr>
          <w:r>
            <w:fldChar w:fldCharType="begin"/>
          </w:r>
          <w:r>
            <w:instrText xml:space="preserve"> TOC \o "1-3" \h \z \u </w:instrText>
          </w:r>
          <w:r>
            <w:fldChar w:fldCharType="separate"/>
          </w:r>
          <w:bookmarkStart w:id="0" w:name="_GoBack"/>
          <w:r w:rsidR="009A3BF4">
            <w:fldChar w:fldCharType="begin"/>
          </w:r>
          <w:r w:rsidR="009A3BF4">
            <w:instrText xml:space="preserve"> HYPERLINK \l "_Toc446594533" </w:instrText>
          </w:r>
          <w:r w:rsidR="009A3BF4">
            <w:fldChar w:fldCharType="separate"/>
          </w:r>
          <w:r w:rsidRPr="00807DAE">
            <w:rPr>
              <w:rStyle w:val="Hyperlink"/>
              <w:rFonts w:cs="B Zar" w:hint="eastAsia"/>
              <w:noProof/>
              <w:sz w:val="28"/>
              <w:szCs w:val="28"/>
              <w:rtl/>
            </w:rPr>
            <w:t>مکتب</w:t>
          </w:r>
          <w:r w:rsidRPr="00807DAE">
            <w:rPr>
              <w:rStyle w:val="Hyperlink"/>
              <w:rFonts w:cs="B Zar"/>
              <w:noProof/>
              <w:sz w:val="28"/>
              <w:szCs w:val="28"/>
              <w:rtl/>
            </w:rPr>
            <w:t xml:space="preserve"> </w:t>
          </w:r>
          <w:r w:rsidRPr="00807DAE">
            <w:rPr>
              <w:rStyle w:val="Hyperlink"/>
              <w:rFonts w:cs="B Zar" w:hint="eastAsia"/>
              <w:noProof/>
              <w:sz w:val="28"/>
              <w:szCs w:val="28"/>
              <w:rtl/>
            </w:rPr>
            <w:t>اقتصاد</w:t>
          </w:r>
          <w:r w:rsidRPr="00807DAE">
            <w:rPr>
              <w:rStyle w:val="Hyperlink"/>
              <w:rFonts w:cs="B Zar" w:hint="cs"/>
              <w:noProof/>
              <w:sz w:val="28"/>
              <w:szCs w:val="28"/>
              <w:rtl/>
            </w:rPr>
            <w:t>ی</w:t>
          </w:r>
          <w:r w:rsidRPr="00807DAE">
            <w:rPr>
              <w:rStyle w:val="Hyperlink"/>
              <w:rFonts w:cs="B Zar"/>
              <w:noProof/>
              <w:sz w:val="28"/>
              <w:szCs w:val="28"/>
              <w:rtl/>
            </w:rPr>
            <w:t xml:space="preserve"> </w:t>
          </w:r>
          <w:r w:rsidRPr="00807DAE">
            <w:rPr>
              <w:rStyle w:val="Hyperlink"/>
              <w:rFonts w:cs="B Zar" w:hint="eastAsia"/>
              <w:noProof/>
              <w:sz w:val="28"/>
              <w:szCs w:val="28"/>
              <w:rtl/>
            </w:rPr>
            <w:t>ش</w:t>
          </w:r>
          <w:r w:rsidRPr="00807DAE">
            <w:rPr>
              <w:rStyle w:val="Hyperlink"/>
              <w:rFonts w:cs="B Zar" w:hint="cs"/>
              <w:noProof/>
              <w:sz w:val="28"/>
              <w:szCs w:val="28"/>
              <w:rtl/>
            </w:rPr>
            <w:t>ی</w:t>
          </w:r>
          <w:r w:rsidRPr="00807DAE">
            <w:rPr>
              <w:rStyle w:val="Hyperlink"/>
              <w:rFonts w:cs="B Zar" w:hint="eastAsia"/>
              <w:noProof/>
              <w:sz w:val="28"/>
              <w:szCs w:val="28"/>
              <w:rtl/>
            </w:rPr>
            <w:t>کاگو</w:t>
          </w:r>
          <w:r w:rsidRPr="00807DAE">
            <w:rPr>
              <w:rFonts w:cs="B Zar"/>
              <w:noProof/>
              <w:webHidden/>
              <w:sz w:val="28"/>
              <w:szCs w:val="28"/>
              <w:rtl/>
            </w:rPr>
            <w:tab/>
          </w:r>
          <w:r w:rsidRPr="00807DAE">
            <w:rPr>
              <w:rStyle w:val="Hyperlink"/>
              <w:rFonts w:cs="B Zar"/>
              <w:noProof/>
              <w:sz w:val="28"/>
              <w:szCs w:val="28"/>
              <w:rtl/>
            </w:rPr>
            <w:fldChar w:fldCharType="begin"/>
          </w:r>
          <w:r w:rsidRPr="00807DAE">
            <w:rPr>
              <w:rFonts w:cs="B Zar"/>
              <w:noProof/>
              <w:webHidden/>
              <w:sz w:val="28"/>
              <w:szCs w:val="28"/>
              <w:rtl/>
            </w:rPr>
            <w:instrText xml:space="preserve"> </w:instrText>
          </w:r>
          <w:r w:rsidRPr="00807DAE">
            <w:rPr>
              <w:rFonts w:cs="B Zar"/>
              <w:noProof/>
              <w:webHidden/>
              <w:sz w:val="28"/>
              <w:szCs w:val="28"/>
            </w:rPr>
            <w:instrText>PAGEREF</w:instrText>
          </w:r>
          <w:r w:rsidRPr="00807DAE">
            <w:rPr>
              <w:rFonts w:cs="B Zar"/>
              <w:noProof/>
              <w:webHidden/>
              <w:sz w:val="28"/>
              <w:szCs w:val="28"/>
              <w:rtl/>
            </w:rPr>
            <w:instrText xml:space="preserve"> _</w:instrText>
          </w:r>
          <w:r w:rsidRPr="00807DAE">
            <w:rPr>
              <w:rFonts w:cs="B Zar"/>
              <w:noProof/>
              <w:webHidden/>
              <w:sz w:val="28"/>
              <w:szCs w:val="28"/>
            </w:rPr>
            <w:instrText>Toc446594533 \h</w:instrText>
          </w:r>
          <w:r w:rsidRPr="00807DAE">
            <w:rPr>
              <w:rFonts w:cs="B Zar"/>
              <w:noProof/>
              <w:webHidden/>
              <w:sz w:val="28"/>
              <w:szCs w:val="28"/>
              <w:rtl/>
            </w:rPr>
            <w:instrText xml:space="preserve"> </w:instrText>
          </w:r>
          <w:r w:rsidRPr="00807DAE">
            <w:rPr>
              <w:rStyle w:val="Hyperlink"/>
              <w:rFonts w:cs="B Zar"/>
              <w:noProof/>
              <w:sz w:val="28"/>
              <w:szCs w:val="28"/>
              <w:rtl/>
            </w:rPr>
          </w:r>
          <w:r w:rsidRPr="00807DAE">
            <w:rPr>
              <w:rStyle w:val="Hyperlink"/>
              <w:rFonts w:cs="B Zar"/>
              <w:noProof/>
              <w:sz w:val="28"/>
              <w:szCs w:val="28"/>
              <w:rtl/>
            </w:rPr>
            <w:fldChar w:fldCharType="separate"/>
          </w:r>
          <w:r>
            <w:rPr>
              <w:rFonts w:cs="B Zar"/>
              <w:noProof/>
              <w:webHidden/>
              <w:sz w:val="28"/>
              <w:szCs w:val="28"/>
              <w:rtl/>
            </w:rPr>
            <w:t>1</w:t>
          </w:r>
          <w:r w:rsidRPr="00807DAE">
            <w:rPr>
              <w:rStyle w:val="Hyperlink"/>
              <w:rFonts w:cs="B Zar"/>
              <w:noProof/>
              <w:sz w:val="28"/>
              <w:szCs w:val="28"/>
              <w:rtl/>
            </w:rPr>
            <w:fldChar w:fldCharType="end"/>
          </w:r>
          <w:r w:rsidR="009A3BF4">
            <w:rPr>
              <w:rStyle w:val="Hyperlink"/>
              <w:rFonts w:cs="B Zar"/>
              <w:noProof/>
              <w:sz w:val="28"/>
              <w:szCs w:val="28"/>
            </w:rPr>
            <w:fldChar w:fldCharType="end"/>
          </w:r>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34" w:history="1">
            <w:r w:rsidR="00C32DA3" w:rsidRPr="00807DAE">
              <w:rPr>
                <w:rStyle w:val="Hyperlink"/>
                <w:rFonts w:eastAsia="Times New Roman" w:cs="B Zar" w:hint="eastAsia"/>
                <w:noProof/>
                <w:sz w:val="28"/>
                <w:szCs w:val="28"/>
                <w:rtl/>
              </w:rPr>
              <w:t>پ</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شگامان</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Toc446594534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2</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35" w:history="1">
            <w:r w:rsidR="00C32DA3" w:rsidRPr="00807DAE">
              <w:rPr>
                <w:rStyle w:val="Hyperlink"/>
                <w:rFonts w:eastAsia="Times New Roman" w:cs="B Zar" w:hint="eastAsia"/>
                <w:noProof/>
                <w:sz w:val="28"/>
                <w:szCs w:val="28"/>
                <w:rtl/>
              </w:rPr>
              <w:t>حوزهها</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تحق</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ق</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نو</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سندگان</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Toc446594535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5</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36" w:history="1">
            <w:r w:rsidR="00C32DA3" w:rsidRPr="00807DAE">
              <w:rPr>
                <w:rStyle w:val="Hyperlink"/>
                <w:rFonts w:eastAsia="Times New Roman" w:cs="B Zar" w:hint="eastAsia"/>
                <w:noProof/>
                <w:sz w:val="28"/>
                <w:szCs w:val="28"/>
                <w:rtl/>
              </w:rPr>
              <w:t>روششناس</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Toc446594536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6</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37" w:history="1">
            <w:r w:rsidR="00C32DA3" w:rsidRPr="00807DAE">
              <w:rPr>
                <w:rStyle w:val="Hyperlink"/>
                <w:rFonts w:eastAsia="Times New Roman" w:cs="B Zar" w:hint="eastAsia"/>
                <w:noProof/>
                <w:sz w:val="28"/>
                <w:szCs w:val="28"/>
                <w:rtl/>
              </w:rPr>
              <w:t>مفاه</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م</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اساس</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ش</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کاگو</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Toc446594537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7</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38" w:history="1">
            <w:r w:rsidR="00C32DA3" w:rsidRPr="00807DAE">
              <w:rPr>
                <w:rStyle w:val="Hyperlink"/>
                <w:rFonts w:eastAsia="Times New Roman" w:cs="B Zar" w:hint="eastAsia"/>
                <w:noProof/>
                <w:sz w:val="28"/>
                <w:szCs w:val="28"/>
                <w:rtl/>
              </w:rPr>
              <w:t>بررس</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Toc446594538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8</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39" w:history="1">
            <w:r w:rsidR="00C32DA3" w:rsidRPr="00807DAE">
              <w:rPr>
                <w:rStyle w:val="Hyperlink"/>
                <w:rFonts w:eastAsia="Times New Roman" w:cs="B Zar" w:hint="eastAsia"/>
                <w:noProof/>
                <w:sz w:val="28"/>
                <w:szCs w:val="28"/>
                <w:rtl/>
              </w:rPr>
              <w:t>مکتب</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ش</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کاگو</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در</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معمار</w:t>
            </w:r>
            <w:r w:rsidR="00C32DA3" w:rsidRPr="00807DAE">
              <w:rPr>
                <w:rStyle w:val="Hyperlink"/>
                <w:rFonts w:eastAsia="Times New Roman" w:cs="B Zar" w:hint="cs"/>
                <w:noProof/>
                <w:sz w:val="28"/>
                <w:szCs w:val="28"/>
                <w:rtl/>
              </w:rPr>
              <w:t>ی</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Toc446594539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10</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40" w:history="1">
            <w:r w:rsidR="00C32DA3" w:rsidRPr="00807DAE">
              <w:rPr>
                <w:rStyle w:val="Hyperlink"/>
                <w:rFonts w:eastAsia="Times New Roman" w:cs="B Zar" w:hint="eastAsia"/>
                <w:noProof/>
                <w:sz w:val="28"/>
                <w:szCs w:val="28"/>
                <w:rtl/>
              </w:rPr>
              <w:t>معمار</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Style w:val="Hyperlink"/>
                <w:rFonts w:ascii="Times New Roman" w:eastAsia="Times New Roman" w:hAnsi="Times New Roman" w:cs="Times New Roman" w:hint="cs"/>
                <w:noProof/>
                <w:sz w:val="28"/>
                <w:szCs w:val="28"/>
                <w:rtl/>
              </w:rPr>
              <w:t> </w:t>
            </w:r>
            <w:r w:rsidR="00C32DA3" w:rsidRPr="00807DAE">
              <w:rPr>
                <w:rStyle w:val="Hyperlink"/>
                <w:rFonts w:eastAsia="Times New Roman" w:cs="B Zar" w:hint="eastAsia"/>
                <w:noProof/>
                <w:sz w:val="28"/>
                <w:szCs w:val="28"/>
                <w:rtl/>
              </w:rPr>
              <w:t>ش</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کاگو</w:t>
            </w:r>
            <w:r w:rsidR="00C32DA3" w:rsidRPr="00807DAE">
              <w:rPr>
                <w:rStyle w:val="Hyperlink"/>
                <w:rFonts w:eastAsia="Times New Roman" w:cs="B Zar"/>
                <w:noProof/>
                <w:sz w:val="28"/>
                <w:szCs w:val="28"/>
                <w:rtl/>
              </w:rPr>
              <w:t>)</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Toc446594540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10</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41" w:history="1">
            <w:r w:rsidR="00C32DA3" w:rsidRPr="00807DAE">
              <w:rPr>
                <w:rStyle w:val="Hyperlink"/>
                <w:rFonts w:eastAsia="Times New Roman" w:cs="B Zar" w:hint="eastAsia"/>
                <w:noProof/>
                <w:sz w:val="28"/>
                <w:szCs w:val="28"/>
                <w:rtl/>
              </w:rPr>
              <w:t>مکتب</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ش</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کاگو</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به</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صورت</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مفصل</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تر</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Toc446594541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12</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42" w:history="1">
            <w:r w:rsidR="00C32DA3" w:rsidRPr="00807DAE">
              <w:rPr>
                <w:rStyle w:val="Hyperlink"/>
                <w:rFonts w:eastAsia="Times New Roman" w:cs="B Zar" w:hint="eastAsia"/>
                <w:noProof/>
                <w:sz w:val="28"/>
                <w:szCs w:val="28"/>
                <w:rtl/>
              </w:rPr>
              <w:t>زندگ</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نامه</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لوئ</w:t>
            </w:r>
            <w:r w:rsidR="00C32DA3" w:rsidRPr="00807DAE">
              <w:rPr>
                <w:rStyle w:val="Hyperlink"/>
                <w:rFonts w:eastAsia="Times New Roman" w:cs="B Zar" w:hint="cs"/>
                <w:noProof/>
                <w:sz w:val="28"/>
                <w:szCs w:val="28"/>
                <w:rtl/>
              </w:rPr>
              <w:t>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سال</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وان</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Toc446594542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13</w:t>
            </w:r>
            <w:r w:rsidR="00C32DA3" w:rsidRPr="00807DAE">
              <w:rPr>
                <w:rStyle w:val="Hyperlink"/>
                <w:rFonts w:cs="B Zar"/>
                <w:noProof/>
                <w:sz w:val="28"/>
                <w:szCs w:val="28"/>
                <w:rtl/>
              </w:rPr>
              <w:fldChar w:fldCharType="end"/>
            </w:r>
          </w:hyperlink>
        </w:p>
        <w:p w:rsidR="00C32DA3" w:rsidRPr="00807DAE" w:rsidRDefault="009A3BF4" w:rsidP="00C32DA3">
          <w:pPr>
            <w:pStyle w:val="TOC1"/>
            <w:tabs>
              <w:tab w:val="right" w:leader="dot" w:pos="9017"/>
            </w:tabs>
            <w:bidi/>
            <w:rPr>
              <w:rFonts w:eastAsiaTheme="minorEastAsia" w:cs="B Zar"/>
              <w:noProof/>
              <w:sz w:val="28"/>
              <w:szCs w:val="28"/>
              <w:rtl/>
              <w:lang w:bidi="fa-IR"/>
            </w:rPr>
          </w:pPr>
          <w:hyperlink w:anchor="_Toc446594543" w:history="1">
            <w:r w:rsidR="00C32DA3" w:rsidRPr="00807DAE">
              <w:rPr>
                <w:rStyle w:val="Hyperlink"/>
                <w:rFonts w:eastAsia="Times New Roman" w:cs="B Zar" w:hint="eastAsia"/>
                <w:noProof/>
                <w:sz w:val="28"/>
                <w:szCs w:val="28"/>
                <w:rtl/>
              </w:rPr>
              <w:t>نمونه</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ها</w:t>
            </w:r>
            <w:r w:rsidR="00C32DA3" w:rsidRPr="00807DAE">
              <w:rPr>
                <w:rStyle w:val="Hyperlink"/>
                <w:rFonts w:eastAsia="Times New Roman" w:cs="B Zar" w:hint="cs"/>
                <w:noProof/>
                <w:sz w:val="28"/>
                <w:szCs w:val="28"/>
                <w:rtl/>
              </w:rPr>
              <w:t>یی</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از</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مکتب</w:t>
            </w:r>
            <w:r w:rsidR="00C32DA3" w:rsidRPr="00807DAE">
              <w:rPr>
                <w:rStyle w:val="Hyperlink"/>
                <w:rFonts w:eastAsia="Times New Roman" w:cs="B Zar"/>
                <w:noProof/>
                <w:sz w:val="28"/>
                <w:szCs w:val="28"/>
                <w:rtl/>
              </w:rPr>
              <w:t xml:space="preserve"> </w:t>
            </w:r>
            <w:r w:rsidR="00C32DA3" w:rsidRPr="00807DAE">
              <w:rPr>
                <w:rStyle w:val="Hyperlink"/>
                <w:rFonts w:eastAsia="Times New Roman" w:cs="B Zar" w:hint="eastAsia"/>
                <w:noProof/>
                <w:sz w:val="28"/>
                <w:szCs w:val="28"/>
                <w:rtl/>
              </w:rPr>
              <w:t>ش</w:t>
            </w:r>
            <w:r w:rsidR="00C32DA3" w:rsidRPr="00807DAE">
              <w:rPr>
                <w:rStyle w:val="Hyperlink"/>
                <w:rFonts w:eastAsia="Times New Roman" w:cs="B Zar" w:hint="cs"/>
                <w:noProof/>
                <w:sz w:val="28"/>
                <w:szCs w:val="28"/>
                <w:rtl/>
              </w:rPr>
              <w:t>ی</w:t>
            </w:r>
            <w:r w:rsidR="00C32DA3" w:rsidRPr="00807DAE">
              <w:rPr>
                <w:rStyle w:val="Hyperlink"/>
                <w:rFonts w:eastAsia="Times New Roman" w:cs="B Zar" w:hint="eastAsia"/>
                <w:noProof/>
                <w:sz w:val="28"/>
                <w:szCs w:val="28"/>
                <w:rtl/>
              </w:rPr>
              <w:t>کاگو</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Toc446594543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19</w:t>
            </w:r>
            <w:r w:rsidR="00C32DA3" w:rsidRPr="00807DAE">
              <w:rPr>
                <w:rStyle w:val="Hyperlink"/>
                <w:rFonts w:cs="B Zar"/>
                <w:noProof/>
                <w:sz w:val="28"/>
                <w:szCs w:val="28"/>
                <w:rtl/>
              </w:rPr>
              <w:fldChar w:fldCharType="end"/>
            </w:r>
          </w:hyperlink>
        </w:p>
        <w:p w:rsidR="00C32DA3" w:rsidRDefault="009A3BF4" w:rsidP="00C32DA3">
          <w:pPr>
            <w:pStyle w:val="TOC1"/>
            <w:tabs>
              <w:tab w:val="right" w:leader="dot" w:pos="9017"/>
            </w:tabs>
            <w:bidi/>
            <w:rPr>
              <w:rFonts w:eastAsiaTheme="minorEastAsia"/>
              <w:noProof/>
              <w:rtl/>
              <w:lang w:bidi="fa-IR"/>
            </w:rPr>
          </w:pPr>
          <w:hyperlink w:anchor="_Toc446594544" w:history="1">
            <w:r w:rsidR="00C32DA3" w:rsidRPr="00807DAE">
              <w:rPr>
                <w:rStyle w:val="Hyperlink"/>
                <w:rFonts w:eastAsia="Times New Roman" w:cs="B Zar" w:hint="eastAsia"/>
                <w:noProof/>
                <w:sz w:val="28"/>
                <w:szCs w:val="28"/>
                <w:rtl/>
              </w:rPr>
              <w:t>منابع</w:t>
            </w:r>
            <w:r w:rsidR="00C32DA3" w:rsidRPr="00807DAE">
              <w:rPr>
                <w:rFonts w:cs="B Zar"/>
                <w:noProof/>
                <w:webHidden/>
                <w:sz w:val="28"/>
                <w:szCs w:val="28"/>
                <w:rtl/>
              </w:rPr>
              <w:tab/>
            </w:r>
            <w:r w:rsidR="00C32DA3" w:rsidRPr="00807DAE">
              <w:rPr>
                <w:rStyle w:val="Hyperlink"/>
                <w:rFonts w:cs="B Zar"/>
                <w:noProof/>
                <w:sz w:val="28"/>
                <w:szCs w:val="28"/>
                <w:rtl/>
              </w:rPr>
              <w:fldChar w:fldCharType="begin"/>
            </w:r>
            <w:r w:rsidR="00C32DA3" w:rsidRPr="00807DAE">
              <w:rPr>
                <w:rFonts w:cs="B Zar"/>
                <w:noProof/>
                <w:webHidden/>
                <w:sz w:val="28"/>
                <w:szCs w:val="28"/>
                <w:rtl/>
              </w:rPr>
              <w:instrText xml:space="preserve"> </w:instrText>
            </w:r>
            <w:r w:rsidR="00C32DA3" w:rsidRPr="00807DAE">
              <w:rPr>
                <w:rFonts w:cs="B Zar"/>
                <w:noProof/>
                <w:webHidden/>
                <w:sz w:val="28"/>
                <w:szCs w:val="28"/>
              </w:rPr>
              <w:instrText>PAGEREF</w:instrText>
            </w:r>
            <w:r w:rsidR="00C32DA3" w:rsidRPr="00807DAE">
              <w:rPr>
                <w:rFonts w:cs="B Zar"/>
                <w:noProof/>
                <w:webHidden/>
                <w:sz w:val="28"/>
                <w:szCs w:val="28"/>
                <w:rtl/>
              </w:rPr>
              <w:instrText xml:space="preserve"> _</w:instrText>
            </w:r>
            <w:r w:rsidR="00C32DA3" w:rsidRPr="00807DAE">
              <w:rPr>
                <w:rFonts w:cs="B Zar"/>
                <w:noProof/>
                <w:webHidden/>
                <w:sz w:val="28"/>
                <w:szCs w:val="28"/>
              </w:rPr>
              <w:instrText>Toc446594544 \h</w:instrText>
            </w:r>
            <w:r w:rsidR="00C32DA3" w:rsidRPr="00807DAE">
              <w:rPr>
                <w:rFonts w:cs="B Zar"/>
                <w:noProof/>
                <w:webHidden/>
                <w:sz w:val="28"/>
                <w:szCs w:val="28"/>
                <w:rtl/>
              </w:rPr>
              <w:instrText xml:space="preserve"> </w:instrText>
            </w:r>
            <w:r w:rsidR="00C32DA3" w:rsidRPr="00807DAE">
              <w:rPr>
                <w:rStyle w:val="Hyperlink"/>
                <w:rFonts w:cs="B Zar"/>
                <w:noProof/>
                <w:sz w:val="28"/>
                <w:szCs w:val="28"/>
                <w:rtl/>
              </w:rPr>
            </w:r>
            <w:r w:rsidR="00C32DA3" w:rsidRPr="00807DAE">
              <w:rPr>
                <w:rStyle w:val="Hyperlink"/>
                <w:rFonts w:cs="B Zar"/>
                <w:noProof/>
                <w:sz w:val="28"/>
                <w:szCs w:val="28"/>
                <w:rtl/>
              </w:rPr>
              <w:fldChar w:fldCharType="separate"/>
            </w:r>
            <w:r w:rsidR="00C32DA3">
              <w:rPr>
                <w:rFonts w:cs="B Zar"/>
                <w:noProof/>
                <w:webHidden/>
                <w:sz w:val="28"/>
                <w:szCs w:val="28"/>
                <w:rtl/>
              </w:rPr>
              <w:t>20</w:t>
            </w:r>
            <w:r w:rsidR="00C32DA3" w:rsidRPr="00807DAE">
              <w:rPr>
                <w:rStyle w:val="Hyperlink"/>
                <w:rFonts w:cs="B Zar"/>
                <w:noProof/>
                <w:sz w:val="28"/>
                <w:szCs w:val="28"/>
                <w:rtl/>
              </w:rPr>
              <w:fldChar w:fldCharType="end"/>
            </w:r>
          </w:hyperlink>
          <w:bookmarkEnd w:id="0"/>
        </w:p>
        <w:p w:rsidR="00C32DA3" w:rsidRDefault="00C32DA3" w:rsidP="00C32DA3">
          <w:r>
            <w:rPr>
              <w:b/>
              <w:bCs/>
              <w:noProof/>
              <w:lang w:val="fa-IR"/>
            </w:rPr>
            <w:fldChar w:fldCharType="end"/>
          </w:r>
        </w:p>
      </w:sdtContent>
    </w:sdt>
    <w:p w:rsidR="00807DAE" w:rsidRDefault="00807DAE"/>
    <w:p w:rsidR="00C32DA3" w:rsidRDefault="00C32DA3" w:rsidP="00807DAE">
      <w:pPr>
        <w:pStyle w:val="Heading1"/>
        <w:bidi/>
        <w:rPr>
          <w:rtl/>
        </w:rPr>
        <w:sectPr w:rsidR="00C32DA3" w:rsidSect="00A43B68">
          <w:footerReference w:type="default" r:id="rId9"/>
          <w:pgSz w:w="11907" w:h="16840"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docGrid w:linePitch="360"/>
        </w:sectPr>
      </w:pPr>
      <w:bookmarkStart w:id="1" w:name="_Toc446594533"/>
    </w:p>
    <w:p w:rsidR="00410E26" w:rsidRPr="00807DAE" w:rsidRDefault="00AB5924" w:rsidP="00807DAE">
      <w:pPr>
        <w:pStyle w:val="Heading1"/>
        <w:bidi/>
        <w:rPr>
          <w:rtl/>
        </w:rPr>
      </w:pPr>
      <w:r w:rsidRPr="00807DAE">
        <w:rPr>
          <w:rtl/>
        </w:rPr>
        <w:lastRenderedPageBreak/>
        <w:t>مکتب اقتصادی شیکاگو</w:t>
      </w:r>
      <w:bookmarkEnd w:id="1"/>
    </w:p>
    <w:p w:rsidR="00AB5924" w:rsidRPr="00A43B68" w:rsidRDefault="00AB5924" w:rsidP="00A43B68">
      <w:pPr>
        <w:bidi/>
        <w:spacing w:line="360" w:lineRule="auto"/>
        <w:jc w:val="center"/>
        <w:rPr>
          <w:rFonts w:ascii="Tahoma" w:hAnsi="Tahoma" w:cs="B Zar"/>
          <w:color w:val="000000" w:themeColor="text1"/>
          <w:sz w:val="28"/>
          <w:szCs w:val="28"/>
          <w:rtl/>
          <w:lang w:bidi="fa-IR"/>
        </w:rPr>
      </w:pPr>
      <w:r w:rsidRPr="00A43B68">
        <w:rPr>
          <w:rFonts w:ascii="Tahoma" w:hAnsi="Tahoma" w:cs="B Zar"/>
          <w:noProof/>
          <w:color w:val="000000" w:themeColor="text1"/>
          <w:sz w:val="28"/>
          <w:szCs w:val="28"/>
          <w:rtl/>
          <w:lang w:bidi="fa-IR"/>
        </w:rPr>
        <w:drawing>
          <wp:inline distT="0" distB="0" distL="0" distR="0" wp14:anchorId="577E9766" wp14:editId="2E831B0B">
            <wp:extent cx="4286250" cy="4391025"/>
            <wp:effectExtent l="0" t="0" r="0" b="9525"/>
            <wp:docPr id="4" name="Picture 4" descr="C:\Documents and Settings\manager\Desktop\429425_vS4hZ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manager\Desktop\429425_vS4hZLlc.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23549"/>
                    <a:stretch/>
                  </pic:blipFill>
                  <pic:spPr bwMode="auto">
                    <a:xfrm>
                      <a:off x="0" y="0"/>
                      <a:ext cx="4286250" cy="4391025"/>
                    </a:xfrm>
                    <a:prstGeom prst="rect">
                      <a:avLst/>
                    </a:prstGeom>
                    <a:noFill/>
                    <a:ln>
                      <a:noFill/>
                    </a:ln>
                    <a:extLst>
                      <a:ext uri="{53640926-AAD7-44D8-BBD7-CCE9431645EC}">
                        <a14:shadowObscured xmlns:a14="http://schemas.microsoft.com/office/drawing/2010/main"/>
                      </a:ext>
                    </a:extLst>
                  </pic:spPr>
                </pic:pic>
              </a:graphicData>
            </a:graphic>
          </wp:inline>
        </w:drawing>
      </w:r>
    </w:p>
    <w:p w:rsidR="00AB5924" w:rsidRPr="00A43B68" w:rsidRDefault="00AB5924" w:rsidP="00A43B68">
      <w:pPr>
        <w:bidi/>
        <w:spacing w:line="360" w:lineRule="auto"/>
        <w:jc w:val="both"/>
        <w:rPr>
          <w:rFonts w:ascii="Tahoma" w:hAnsi="Tahoma" w:cs="B Zar"/>
          <w:color w:val="000000" w:themeColor="text1"/>
          <w:sz w:val="28"/>
          <w:szCs w:val="28"/>
          <w:lang w:bidi="fa-IR"/>
        </w:rPr>
      </w:pPr>
    </w:p>
    <w:p w:rsidR="00AB5924" w:rsidRPr="00A43B68" w:rsidRDefault="00AB5924" w:rsidP="00A43B68">
      <w:pPr>
        <w:bidi/>
        <w:spacing w:after="0" w:line="360" w:lineRule="auto"/>
        <w:jc w:val="both"/>
        <w:rPr>
          <w:rFonts w:ascii="Tahoma" w:eastAsia="Times New Roman" w:hAnsi="Tahoma" w:cs="B Zar"/>
          <w:color w:val="000000" w:themeColor="text1"/>
          <w:sz w:val="28"/>
          <w:szCs w:val="28"/>
          <w:lang w:bidi="fa-IR"/>
        </w:rPr>
      </w:pPr>
      <w:r w:rsidRPr="00A43B68">
        <w:rPr>
          <w:rFonts w:ascii="Tahoma" w:eastAsia="Times New Roman" w:hAnsi="Tahoma" w:cs="B Zar"/>
          <w:color w:val="000000" w:themeColor="text1"/>
          <w:sz w:val="28"/>
          <w:szCs w:val="28"/>
          <w:rtl/>
          <w:lang w:bidi="fa-IR"/>
        </w:rPr>
        <w:t>مکتب شیکاگو در سال 1892م در دانشگاه شیکاگو با تأسیس گروه جامعه</w:t>
      </w:r>
      <w:r w:rsidRPr="00A43B68">
        <w:rPr>
          <w:rFonts w:ascii="Tahoma" w:eastAsia="Times New Roman" w:hAnsi="Tahoma" w:cs="B Zar"/>
          <w:color w:val="000000" w:themeColor="text1"/>
          <w:sz w:val="28"/>
          <w:szCs w:val="28"/>
          <w:rtl/>
          <w:lang w:bidi="fa-IR"/>
        </w:rPr>
        <w:softHyphen/>
        <w:t>شناسی توسط آلبیون اسمال (</w:t>
      </w:r>
      <w:r w:rsidRPr="00A43B68">
        <w:rPr>
          <w:rFonts w:ascii="Tahoma" w:eastAsia="Times New Roman" w:hAnsi="Tahoma" w:cs="B Zar"/>
          <w:color w:val="000000" w:themeColor="text1"/>
          <w:sz w:val="28"/>
          <w:szCs w:val="28"/>
          <w:lang w:bidi="fa-IR"/>
        </w:rPr>
        <w:t>Albion Woodbury Small: 1854-1926</w:t>
      </w:r>
      <w:r w:rsidRPr="00A43B68">
        <w:rPr>
          <w:rFonts w:ascii="Tahoma" w:eastAsia="Times New Roman" w:hAnsi="Tahoma" w:cs="B Zar"/>
          <w:color w:val="000000" w:themeColor="text1"/>
          <w:sz w:val="28"/>
          <w:szCs w:val="28"/>
          <w:rtl/>
          <w:lang w:bidi="fa-IR"/>
        </w:rPr>
        <w:t>)، پایه</w:t>
      </w:r>
      <w:r w:rsidRPr="00A43B68">
        <w:rPr>
          <w:rFonts w:ascii="Tahoma" w:eastAsia="Times New Roman" w:hAnsi="Tahoma" w:cs="B Zar"/>
          <w:color w:val="000000" w:themeColor="text1"/>
          <w:sz w:val="28"/>
          <w:szCs w:val="28"/>
          <w:rtl/>
          <w:lang w:bidi="fa-IR"/>
        </w:rPr>
        <w:softHyphen/>
        <w:t>ریزی شد.</w:t>
      </w:r>
      <w:bookmarkStart w:id="2" w:name="_ftnref1"/>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w:t>
      </w:r>
      <w:r w:rsidRPr="00A43B68">
        <w:rPr>
          <w:rFonts w:ascii="Tahoma" w:eastAsia="Times New Roman" w:hAnsi="Tahoma" w:cs="B Zar"/>
          <w:color w:val="000000" w:themeColor="text1"/>
          <w:sz w:val="28"/>
          <w:szCs w:val="28"/>
          <w:rtl/>
          <w:lang w:bidi="fa-IR"/>
        </w:rPr>
        <w:fldChar w:fldCharType="end"/>
      </w:r>
      <w:bookmarkEnd w:id="2"/>
      <w:r w:rsidRPr="00A43B68">
        <w:rPr>
          <w:rFonts w:ascii="Tahoma" w:eastAsia="Times New Roman" w:hAnsi="Tahoma" w:cs="B Zar"/>
          <w:color w:val="000000" w:themeColor="text1"/>
          <w:sz w:val="28"/>
          <w:szCs w:val="28"/>
          <w:rtl/>
          <w:lang w:bidi="fa-IR"/>
        </w:rPr>
        <w:t xml:space="preserve"> وی در نگارش و بنیاد مجله جامعه</w:t>
      </w:r>
      <w:r w:rsidRPr="00A43B68">
        <w:rPr>
          <w:rFonts w:ascii="Tahoma" w:eastAsia="Times New Roman" w:hAnsi="Tahoma" w:cs="B Zar"/>
          <w:color w:val="000000" w:themeColor="text1"/>
          <w:sz w:val="28"/>
          <w:szCs w:val="28"/>
          <w:rtl/>
          <w:lang w:bidi="fa-IR"/>
        </w:rPr>
        <w:softHyphen/>
        <w:t>شناسی و پویایی این رشته در امریکا سهیم است.</w:t>
      </w:r>
      <w:bookmarkStart w:id="3" w:name="_ftnref2"/>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w:t>
      </w:r>
      <w:r w:rsidRPr="00A43B68">
        <w:rPr>
          <w:rFonts w:ascii="Tahoma" w:eastAsia="Times New Roman" w:hAnsi="Tahoma" w:cs="B Zar"/>
          <w:color w:val="000000" w:themeColor="text1"/>
          <w:sz w:val="28"/>
          <w:szCs w:val="28"/>
          <w:rtl/>
          <w:lang w:bidi="fa-IR"/>
        </w:rPr>
        <w:fldChar w:fldCharType="end"/>
      </w:r>
      <w:bookmarkEnd w:id="3"/>
      <w:r w:rsidRPr="00A43B68">
        <w:rPr>
          <w:rFonts w:ascii="Tahoma" w:eastAsia="Times New Roman" w:hAnsi="Tahoma" w:cs="B Zar"/>
          <w:color w:val="000000" w:themeColor="text1"/>
          <w:sz w:val="28"/>
          <w:szCs w:val="28"/>
          <w:rtl/>
          <w:lang w:bidi="fa-IR"/>
        </w:rPr>
        <w:t xml:space="preserve"> گروه جامعه</w:t>
      </w:r>
      <w:r w:rsidRPr="00A43B68">
        <w:rPr>
          <w:rFonts w:ascii="Tahoma" w:eastAsia="Times New Roman" w:hAnsi="Tahoma" w:cs="B Zar"/>
          <w:color w:val="000000" w:themeColor="text1"/>
          <w:sz w:val="28"/>
          <w:szCs w:val="28"/>
          <w:rtl/>
          <w:lang w:bidi="fa-IR"/>
        </w:rPr>
        <w:softHyphen/>
        <w:t>شناسی دانشگاه شیکاگو برخلاف کژفهمی</w:t>
      </w:r>
      <w:r w:rsidRPr="00A43B68">
        <w:rPr>
          <w:rFonts w:ascii="Tahoma" w:eastAsia="Times New Roman" w:hAnsi="Tahoma" w:cs="B Zar"/>
          <w:color w:val="000000" w:themeColor="text1"/>
          <w:sz w:val="28"/>
          <w:szCs w:val="28"/>
          <w:rtl/>
          <w:lang w:bidi="fa-IR"/>
        </w:rPr>
        <w:softHyphen/>
        <w:t>های رایج آن دوران، به</w:t>
      </w:r>
      <w:r w:rsidRPr="00A43B68">
        <w:rPr>
          <w:rFonts w:ascii="Tahoma" w:eastAsia="Times New Roman" w:hAnsi="Tahoma" w:cs="B Zar"/>
          <w:color w:val="000000" w:themeColor="text1"/>
          <w:sz w:val="28"/>
          <w:szCs w:val="28"/>
          <w:rtl/>
          <w:lang w:bidi="fa-IR"/>
        </w:rPr>
        <w:softHyphen/>
        <w:t>هیچ</w:t>
      </w:r>
      <w:r w:rsidRPr="00A43B68">
        <w:rPr>
          <w:rFonts w:ascii="Tahoma" w:eastAsia="Times New Roman" w:hAnsi="Tahoma" w:cs="B Zar"/>
          <w:color w:val="000000" w:themeColor="text1"/>
          <w:sz w:val="28"/>
          <w:szCs w:val="28"/>
          <w:rtl/>
          <w:lang w:bidi="fa-IR"/>
        </w:rPr>
        <w:softHyphen/>
        <w:t>وجه تنها به گردآوری واقعیت</w:t>
      </w:r>
      <w:r w:rsidRPr="00A43B68">
        <w:rPr>
          <w:rFonts w:ascii="Tahoma" w:eastAsia="Times New Roman" w:hAnsi="Tahoma" w:cs="B Zar"/>
          <w:color w:val="000000" w:themeColor="text1"/>
          <w:sz w:val="28"/>
          <w:szCs w:val="28"/>
          <w:rtl/>
          <w:lang w:bidi="fa-IR"/>
        </w:rPr>
        <w:softHyphen/>
        <w:t>ها علاقمند نبود، بلکه از همان آغاز در جستجوی صورت‌بندی</w:t>
      </w:r>
      <w:r w:rsidRPr="00A43B68">
        <w:rPr>
          <w:rFonts w:ascii="Tahoma" w:eastAsia="Times New Roman" w:hAnsi="Tahoma" w:cs="B Zar"/>
          <w:color w:val="000000" w:themeColor="text1"/>
          <w:sz w:val="28"/>
          <w:szCs w:val="28"/>
          <w:rtl/>
          <w:lang w:bidi="fa-IR"/>
        </w:rPr>
        <w:softHyphen/>
        <w:t>های مفهومی و نظری</w:t>
      </w:r>
      <w:r w:rsidRPr="00A43B68">
        <w:rPr>
          <w:rFonts w:ascii="Tahoma" w:eastAsia="Times New Roman" w:hAnsi="Tahoma" w:cs="B Zar"/>
          <w:color w:val="000000" w:themeColor="text1"/>
          <w:sz w:val="28"/>
          <w:szCs w:val="28"/>
          <w:rtl/>
          <w:lang w:bidi="fa-IR"/>
        </w:rPr>
        <w:softHyphen/>
        <w:t>ای بود که با آن</w:t>
      </w:r>
      <w:r w:rsidRPr="00A43B68">
        <w:rPr>
          <w:rFonts w:ascii="Tahoma" w:eastAsia="Times New Roman" w:hAnsi="Tahoma" w:cs="B Zar"/>
          <w:color w:val="000000" w:themeColor="text1"/>
          <w:sz w:val="28"/>
          <w:szCs w:val="28"/>
          <w:rtl/>
          <w:lang w:bidi="fa-IR"/>
        </w:rPr>
        <w:softHyphen/>
        <w:t>ها بتوان رشته جامعه</w:t>
      </w:r>
      <w:r w:rsidRPr="00A43B68">
        <w:rPr>
          <w:rFonts w:ascii="Tahoma" w:eastAsia="Times New Roman" w:hAnsi="Tahoma" w:cs="B Zar"/>
          <w:color w:val="000000" w:themeColor="text1"/>
          <w:sz w:val="28"/>
          <w:szCs w:val="28"/>
          <w:rtl/>
          <w:lang w:bidi="fa-IR"/>
        </w:rPr>
        <w:softHyphen/>
        <w:t>شناسی را از کار اجتماعی و نیز از صرف گردآوری داده</w:t>
      </w:r>
      <w:r w:rsidRPr="00A43B68">
        <w:rPr>
          <w:rFonts w:ascii="Tahoma" w:eastAsia="Times New Roman" w:hAnsi="Tahoma" w:cs="B Zar"/>
          <w:color w:val="000000" w:themeColor="text1"/>
          <w:sz w:val="28"/>
          <w:szCs w:val="28"/>
          <w:rtl/>
          <w:lang w:bidi="fa-IR"/>
        </w:rPr>
        <w:softHyphen/>
        <w:t>های اجتماعی متمایز کرد.</w:t>
      </w:r>
      <w:bookmarkStart w:id="4" w:name="_ftnref3"/>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"_ftn3"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[3]</w:t>
      </w:r>
      <w:r w:rsidRPr="00A43B68">
        <w:rPr>
          <w:rFonts w:ascii="Tahoma" w:eastAsia="Times New Roman" w:hAnsi="Tahoma" w:cs="B Zar"/>
          <w:color w:val="000000" w:themeColor="text1"/>
          <w:sz w:val="28"/>
          <w:szCs w:val="28"/>
          <w:rtl/>
          <w:lang w:bidi="fa-IR"/>
        </w:rPr>
        <w:fldChar w:fldCharType="end"/>
      </w:r>
      <w:bookmarkEnd w:id="4"/>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t>مطالعاتی که در چارچوب این مکتب انجام شده، بیشتر در زمینه مسائل شهری، انحرافات اجتماعی، سازمان</w:t>
      </w:r>
      <w:r w:rsidRPr="00A43B68">
        <w:rPr>
          <w:rFonts w:ascii="Tahoma" w:eastAsia="Times New Roman" w:hAnsi="Tahoma" w:cs="B Zar"/>
          <w:color w:val="000000" w:themeColor="text1"/>
          <w:sz w:val="28"/>
          <w:szCs w:val="28"/>
          <w:rtl/>
          <w:lang w:bidi="fa-IR"/>
        </w:rPr>
        <w:softHyphen/>
        <w:t>های اجتماعی و مسائل کار و شغل است.</w:t>
      </w:r>
      <w:bookmarkStart w:id="5" w:name="_ftnref4"/>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"_ftn4"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[4]</w:t>
      </w:r>
      <w:r w:rsidRPr="00A43B68">
        <w:rPr>
          <w:rFonts w:ascii="Tahoma" w:eastAsia="Times New Roman" w:hAnsi="Tahoma" w:cs="B Zar"/>
          <w:color w:val="000000" w:themeColor="text1"/>
          <w:sz w:val="28"/>
          <w:szCs w:val="28"/>
          <w:rtl/>
          <w:lang w:bidi="fa-IR"/>
        </w:rPr>
        <w:fldChar w:fldCharType="end"/>
      </w:r>
      <w:bookmarkEnd w:id="5"/>
      <w:r w:rsidRPr="00A43B68">
        <w:rPr>
          <w:rFonts w:ascii="Tahoma" w:eastAsia="Times New Roman" w:hAnsi="Tahoma" w:cs="B Zar"/>
          <w:color w:val="000000" w:themeColor="text1"/>
          <w:sz w:val="28"/>
          <w:szCs w:val="28"/>
          <w:rtl/>
          <w:lang w:bidi="fa-IR"/>
        </w:rPr>
        <w:t xml:space="preserve"> آنان در پایه</w:t>
      </w:r>
      <w:r w:rsidRPr="00A43B68">
        <w:rPr>
          <w:rFonts w:ascii="Tahoma" w:eastAsia="Times New Roman" w:hAnsi="Tahoma" w:cs="B Zar"/>
          <w:color w:val="000000" w:themeColor="text1"/>
          <w:sz w:val="28"/>
          <w:szCs w:val="28"/>
          <w:rtl/>
          <w:lang w:bidi="fa-IR"/>
        </w:rPr>
        <w:softHyphen/>
        <w:t>ریزی جامعه</w:t>
      </w:r>
      <w:r w:rsidRPr="00A43B68">
        <w:rPr>
          <w:rFonts w:ascii="Tahoma" w:eastAsia="Times New Roman" w:hAnsi="Tahoma" w:cs="B Zar"/>
          <w:color w:val="000000" w:themeColor="text1"/>
          <w:sz w:val="28"/>
          <w:szCs w:val="28"/>
          <w:rtl/>
          <w:lang w:bidi="fa-IR"/>
        </w:rPr>
        <w:softHyphen/>
        <w:t>شناسی شهری نقش مهمی داشتند؛ تعدادی از نویسندگان مرتبط با دانشگاه شیکاگو از دهه 1920 تا دهه 1940، مفاهیم و اندیشه</w:t>
      </w:r>
      <w:r w:rsidRPr="00A43B68">
        <w:rPr>
          <w:rFonts w:ascii="Tahoma" w:eastAsia="Times New Roman" w:hAnsi="Tahoma" w:cs="B Zar"/>
          <w:color w:val="000000" w:themeColor="text1"/>
          <w:sz w:val="28"/>
          <w:szCs w:val="28"/>
          <w:rtl/>
          <w:lang w:bidi="fa-IR"/>
        </w:rPr>
        <w:softHyphen/>
        <w:t>هایی را پدید آوردند که برای سال</w:t>
      </w:r>
      <w:r w:rsidRPr="00A43B68">
        <w:rPr>
          <w:rFonts w:ascii="Tahoma" w:eastAsia="Times New Roman" w:hAnsi="Tahoma" w:cs="B Zar"/>
          <w:color w:val="000000" w:themeColor="text1"/>
          <w:sz w:val="28"/>
          <w:szCs w:val="28"/>
          <w:rtl/>
          <w:lang w:bidi="fa-IR"/>
        </w:rPr>
        <w:softHyphen/>
        <w:t>های بسیاری شالوده اصلی نظریه و پژوهش در جامعه</w:t>
      </w:r>
      <w:r w:rsidRPr="00A43B68">
        <w:rPr>
          <w:rFonts w:ascii="Tahoma" w:eastAsia="Times New Roman" w:hAnsi="Tahoma" w:cs="B Zar"/>
          <w:color w:val="000000" w:themeColor="text1"/>
          <w:sz w:val="28"/>
          <w:szCs w:val="28"/>
          <w:rtl/>
          <w:lang w:bidi="fa-IR"/>
        </w:rPr>
        <w:softHyphen/>
        <w:t>شناسی شهری بود.</w:t>
      </w:r>
      <w:bookmarkStart w:id="6" w:name="_ftnref5"/>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"_ftn5"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[5]</w:t>
      </w:r>
      <w:r w:rsidRPr="00A43B68">
        <w:rPr>
          <w:rFonts w:ascii="Tahoma" w:eastAsia="Times New Roman" w:hAnsi="Tahoma" w:cs="B Zar"/>
          <w:color w:val="000000" w:themeColor="text1"/>
          <w:sz w:val="28"/>
          <w:szCs w:val="28"/>
          <w:rtl/>
          <w:lang w:bidi="fa-IR"/>
        </w:rPr>
        <w:fldChar w:fldCharType="end"/>
      </w:r>
      <w:bookmarkEnd w:id="6"/>
      <w:r w:rsidRPr="00A43B68">
        <w:rPr>
          <w:rFonts w:ascii="Tahoma" w:eastAsia="Times New Roman" w:hAnsi="Tahoma" w:cs="B Zar"/>
          <w:color w:val="000000" w:themeColor="text1"/>
          <w:sz w:val="28"/>
          <w:szCs w:val="28"/>
          <w:rtl/>
          <w:lang w:bidi="fa-IR"/>
        </w:rPr>
        <w:t xml:space="preserve">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علاقه فزاینده گروه جامعه</w:t>
      </w:r>
      <w:r w:rsidRPr="00A43B68">
        <w:rPr>
          <w:rFonts w:ascii="Tahoma" w:eastAsia="Times New Roman" w:hAnsi="Tahoma" w:cs="B Zar"/>
          <w:color w:val="000000" w:themeColor="text1"/>
          <w:sz w:val="28"/>
          <w:szCs w:val="28"/>
          <w:rtl/>
          <w:lang w:bidi="fa-IR"/>
        </w:rPr>
        <w:softHyphen/>
        <w:t>شناسی این دانشگاه به مسائل شهر و اجتماعی گسترده</w:t>
      </w:r>
      <w:r w:rsidRPr="00A43B68">
        <w:rPr>
          <w:rFonts w:ascii="Tahoma" w:eastAsia="Times New Roman" w:hAnsi="Tahoma" w:cs="B Zar"/>
          <w:color w:val="000000" w:themeColor="text1"/>
          <w:sz w:val="28"/>
          <w:szCs w:val="28"/>
          <w:rtl/>
          <w:lang w:bidi="fa-IR"/>
        </w:rPr>
        <w:softHyphen/>
        <w:t>تر و روی</w:t>
      </w:r>
      <w:r w:rsidRPr="00A43B68">
        <w:rPr>
          <w:rFonts w:ascii="Tahoma" w:eastAsia="Times New Roman" w:hAnsi="Tahoma" w:cs="B Zar"/>
          <w:color w:val="000000" w:themeColor="text1"/>
          <w:sz w:val="28"/>
          <w:szCs w:val="28"/>
          <w:rtl/>
          <w:lang w:bidi="fa-IR"/>
        </w:rPr>
        <w:softHyphen/>
      </w:r>
      <w:r w:rsidR="00A43B68">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آوری به موضوعات انسان‌دوستانه و اصلاحگرانه، آن‌ها را به گرایشات ضدنظریه نکشانده بود، بلکه یک علاقه دوگانه</w:t>
      </w:r>
      <w:r w:rsidRPr="00A43B68">
        <w:rPr>
          <w:rFonts w:ascii="Tahoma" w:eastAsia="Times New Roman" w:hAnsi="Tahoma" w:cs="B Zar"/>
          <w:color w:val="000000" w:themeColor="text1"/>
          <w:sz w:val="28"/>
          <w:szCs w:val="28"/>
          <w:rtl/>
          <w:lang w:bidi="fa-IR"/>
        </w:rPr>
        <w:softHyphen/>
        <w:t>ای به تحقیق و نظریه در اکثر کارهای آن‌ها دیده می</w:t>
      </w:r>
      <w:r w:rsidRPr="00A43B68">
        <w:rPr>
          <w:rFonts w:ascii="Tahoma" w:eastAsia="Times New Roman" w:hAnsi="Tahoma" w:cs="B Zar"/>
          <w:color w:val="000000" w:themeColor="text1"/>
          <w:sz w:val="28"/>
          <w:szCs w:val="28"/>
          <w:rtl/>
          <w:lang w:bidi="fa-IR"/>
        </w:rPr>
        <w:softHyphen/>
        <w:t>شود.</w:t>
      </w:r>
      <w:bookmarkStart w:id="7" w:name="_ftnref6"/>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"_ftn6"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[6]</w:t>
      </w:r>
      <w:r w:rsidRPr="00A43B68">
        <w:rPr>
          <w:rFonts w:ascii="Tahoma" w:eastAsia="Times New Roman" w:hAnsi="Tahoma" w:cs="B Zar"/>
          <w:color w:val="000000" w:themeColor="text1"/>
          <w:sz w:val="28"/>
          <w:szCs w:val="28"/>
          <w:rtl/>
          <w:lang w:bidi="fa-IR"/>
        </w:rPr>
        <w:fldChar w:fldCharType="end"/>
      </w:r>
      <w:bookmarkEnd w:id="7"/>
      <w:r w:rsidRPr="00A43B68">
        <w:rPr>
          <w:rFonts w:ascii="Tahoma" w:eastAsia="Times New Roman" w:hAnsi="Tahoma" w:cs="B Zar"/>
          <w:color w:val="000000" w:themeColor="text1"/>
          <w:sz w:val="28"/>
          <w:szCs w:val="28"/>
          <w:rtl/>
          <w:lang w:bidi="fa-IR"/>
        </w:rPr>
        <w:t xml:space="preserve"> </w:t>
      </w:r>
    </w:p>
    <w:p w:rsidR="00AB5924" w:rsidRPr="00A43B68" w:rsidRDefault="00AB5924" w:rsidP="00A43B68">
      <w:pPr>
        <w:bidi/>
        <w:spacing w:after="0" w:line="360" w:lineRule="auto"/>
        <w:jc w:val="center"/>
        <w:rPr>
          <w:rFonts w:ascii="Tahoma" w:eastAsia="Times New Roman" w:hAnsi="Tahoma" w:cs="B Zar"/>
          <w:color w:val="000000" w:themeColor="text1"/>
          <w:sz w:val="28"/>
          <w:szCs w:val="28"/>
          <w:rtl/>
          <w:lang w:bidi="fa-IR"/>
        </w:rPr>
      </w:pPr>
      <w:r w:rsidRPr="00A43B68">
        <w:rPr>
          <w:rFonts w:ascii="Times New Roman" w:eastAsia="Times New Roman" w:hAnsi="Times New Roman" w:cs="B Zar"/>
          <w:noProof/>
          <w:color w:val="000000" w:themeColor="text1"/>
          <w:sz w:val="28"/>
          <w:szCs w:val="28"/>
          <w:rtl/>
          <w:lang w:bidi="fa-IR"/>
        </w:rPr>
        <w:drawing>
          <wp:inline distT="0" distB="0" distL="0" distR="0" wp14:anchorId="76B1398D" wp14:editId="07F9DE25">
            <wp:extent cx="2857500" cy="1876425"/>
            <wp:effectExtent l="0" t="0" r="0" b="9525"/>
            <wp:docPr id="5" name="Picture 5" descr="C:\Documents and Settings\manager\Desktop\2ed8a977fc903fe19112dbe4da645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manager\Desktop\2ed8a977fc903fe19112dbe4da6456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AB5924" w:rsidRPr="00A43B68" w:rsidRDefault="00AB5924" w:rsidP="00A43B68">
      <w:pPr>
        <w:pStyle w:val="Heading1"/>
        <w:bidi/>
        <w:rPr>
          <w:rFonts w:eastAsia="Times New Roman"/>
          <w:rtl/>
          <w:lang w:bidi="fa-IR"/>
        </w:rPr>
      </w:pPr>
      <w:bookmarkStart w:id="8" w:name="_Toc446594534"/>
      <w:r w:rsidRPr="00A43B68">
        <w:rPr>
          <w:rFonts w:eastAsia="Times New Roman"/>
          <w:rtl/>
          <w:lang w:bidi="fa-IR"/>
        </w:rPr>
        <w:t>پیشگامان مکتب</w:t>
      </w:r>
      <w:bookmarkEnd w:id="8"/>
    </w:p>
    <w:p w:rsidR="00602554" w:rsidRPr="00602554" w:rsidRDefault="00602554" w:rsidP="00602554">
      <w:pPr>
        <w:pStyle w:val="Heading2"/>
        <w:bidi/>
        <w:rPr>
          <w:szCs w:val="26"/>
          <w:rtl/>
        </w:rPr>
      </w:pPr>
      <w:r w:rsidRPr="00602554">
        <w:rPr>
          <w:rFonts w:hint="cs"/>
          <w:szCs w:val="26"/>
          <w:rtl/>
        </w:rPr>
        <w:t>2</w:t>
      </w:r>
      <w:r w:rsidRPr="00602554">
        <w:rPr>
          <w:rStyle w:val="Heading2Char"/>
          <w:rFonts w:hint="cs"/>
          <w:b/>
          <w:bCs/>
          <w:szCs w:val="26"/>
          <w:rtl/>
        </w:rPr>
        <w:t xml:space="preserve">-1 </w:t>
      </w:r>
      <w:r w:rsidR="00AB5924" w:rsidRPr="00602554">
        <w:rPr>
          <w:rStyle w:val="Heading2Char"/>
          <w:b/>
          <w:bCs/>
          <w:szCs w:val="26"/>
          <w:rtl/>
        </w:rPr>
        <w:t>رابرت پارک (</w:t>
      </w:r>
      <w:r w:rsidR="00AB5924" w:rsidRPr="00602554">
        <w:rPr>
          <w:rStyle w:val="Heading2Char"/>
          <w:b/>
          <w:bCs/>
        </w:rPr>
        <w:t>Robert park</w:t>
      </w:r>
      <w:r w:rsidR="00AB5924" w:rsidRPr="00602554">
        <w:rPr>
          <w:rStyle w:val="Heading2Char"/>
          <w:b/>
          <w:bCs/>
          <w:szCs w:val="26"/>
          <w:rtl/>
        </w:rPr>
        <w:t>: 1864-1944)؛</w:t>
      </w:r>
    </w:p>
    <w:p w:rsidR="00AB5924" w:rsidRPr="00A43B68" w:rsidRDefault="00AB5924" w:rsidP="00602554">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 رابرت پارک از برجسته</w:t>
      </w:r>
      <w:r w:rsidRPr="00A43B68">
        <w:rPr>
          <w:rFonts w:ascii="Tahoma" w:eastAsia="Times New Roman" w:hAnsi="Tahoma" w:cs="B Zar"/>
          <w:color w:val="000000" w:themeColor="text1"/>
          <w:sz w:val="28"/>
          <w:szCs w:val="28"/>
          <w:rtl/>
          <w:lang w:bidi="fa-IR"/>
        </w:rPr>
        <w:softHyphen/>
        <w:t>ترین اعضای این مکتب است که در آثار خود، بیشتر به گزارش و توصیف دقیق اجتماعی متمایل بود؛ اما به</w:t>
      </w:r>
      <w:r w:rsidRPr="00A43B68">
        <w:rPr>
          <w:rFonts w:ascii="Tahoma" w:eastAsia="Times New Roman" w:hAnsi="Tahoma" w:cs="B Zar"/>
          <w:color w:val="000000" w:themeColor="text1"/>
          <w:sz w:val="28"/>
          <w:szCs w:val="28"/>
          <w:rtl/>
          <w:lang w:bidi="fa-IR"/>
        </w:rPr>
        <w:softHyphen/>
        <w:t>زعم خویش خدمت اصلی‌اش تحول در مفاهیم کارآمد و امکان</w:t>
      </w:r>
      <w:r w:rsidRPr="00A43B68">
        <w:rPr>
          <w:rFonts w:ascii="Tahoma" w:eastAsia="Times New Roman" w:hAnsi="Tahoma" w:cs="B Zar"/>
          <w:color w:val="000000" w:themeColor="text1"/>
          <w:sz w:val="28"/>
          <w:szCs w:val="28"/>
          <w:rtl/>
          <w:lang w:bidi="fa-IR"/>
        </w:rPr>
        <w:softHyphen/>
        <w:t>پذیرسازی طبقه</w:t>
      </w:r>
      <w:r w:rsidRPr="00A43B68">
        <w:rPr>
          <w:rFonts w:ascii="Tahoma" w:eastAsia="Times New Roman" w:hAnsi="Tahoma" w:cs="B Zar"/>
          <w:color w:val="000000" w:themeColor="text1"/>
          <w:sz w:val="28"/>
          <w:szCs w:val="28"/>
          <w:rtl/>
          <w:lang w:bidi="fa-IR"/>
        </w:rPr>
        <w:softHyphen/>
        <w:t>بندی منظم و تحلیل داده</w:t>
      </w:r>
      <w:r w:rsidRPr="00A43B68">
        <w:rPr>
          <w:rFonts w:ascii="Tahoma" w:eastAsia="Times New Roman" w:hAnsi="Tahoma" w:cs="B Zar"/>
          <w:color w:val="000000" w:themeColor="text1"/>
          <w:sz w:val="28"/>
          <w:szCs w:val="28"/>
          <w:rtl/>
          <w:lang w:bidi="fa-IR"/>
        </w:rPr>
        <w:softHyphen/>
        <w:t>های اجتماعی است.</w:t>
      </w:r>
      <w:bookmarkStart w:id="9" w:name="_ftnref7"/>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"_ftn7"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[7]</w:t>
      </w:r>
      <w:r w:rsidRPr="00A43B68">
        <w:rPr>
          <w:rFonts w:ascii="Tahoma" w:eastAsia="Times New Roman" w:hAnsi="Tahoma" w:cs="B Zar"/>
          <w:color w:val="000000" w:themeColor="text1"/>
          <w:sz w:val="28"/>
          <w:szCs w:val="28"/>
          <w:rtl/>
          <w:lang w:bidi="fa-IR"/>
        </w:rPr>
        <w:fldChar w:fldCharType="end"/>
      </w:r>
      <w:bookmarkEnd w:id="9"/>
      <w:r w:rsidRPr="00A43B68">
        <w:rPr>
          <w:rFonts w:ascii="Tahoma" w:eastAsia="Times New Roman" w:hAnsi="Tahoma" w:cs="B Zar"/>
          <w:color w:val="000000" w:themeColor="text1"/>
          <w:sz w:val="28"/>
          <w:szCs w:val="28"/>
          <w:rtl/>
          <w:lang w:bidi="fa-IR"/>
        </w:rPr>
        <w:t xml:space="preserve"> بدین</w:t>
      </w:r>
      <w:r w:rsidRPr="00A43B68">
        <w:rPr>
          <w:rFonts w:ascii="Tahoma" w:eastAsia="Times New Roman" w:hAnsi="Tahoma" w:cs="B Zar"/>
          <w:color w:val="000000" w:themeColor="text1"/>
          <w:sz w:val="28"/>
          <w:szCs w:val="28"/>
          <w:rtl/>
          <w:lang w:bidi="fa-IR"/>
        </w:rPr>
        <w:softHyphen/>
        <w:t>سان، او محیط اجتماعی را از محیط طبیعی متمایز ساخت و بر این‌ اساس، سازمان اجتماعی را به دو بخش فرهنگی و زیستی تقسیم نمود.</w:t>
      </w:r>
      <w:bookmarkStart w:id="10" w:name="_ftnref8"/>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"_ftn8"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[8]</w:t>
      </w:r>
      <w:r w:rsidRPr="00A43B68">
        <w:rPr>
          <w:rFonts w:ascii="Tahoma" w:eastAsia="Times New Roman" w:hAnsi="Tahoma" w:cs="B Zar"/>
          <w:color w:val="000000" w:themeColor="text1"/>
          <w:sz w:val="28"/>
          <w:szCs w:val="28"/>
          <w:rtl/>
          <w:lang w:bidi="fa-IR"/>
        </w:rPr>
        <w:fldChar w:fldCharType="end"/>
      </w:r>
      <w:bookmarkEnd w:id="10"/>
      <w:r w:rsidRPr="00A43B68">
        <w:rPr>
          <w:rFonts w:ascii="Tahoma" w:eastAsia="Times New Roman" w:hAnsi="Tahoma" w:cs="B Zar"/>
          <w:color w:val="000000" w:themeColor="text1"/>
          <w:sz w:val="28"/>
          <w:szCs w:val="28"/>
          <w:rtl/>
          <w:lang w:bidi="fa-IR"/>
        </w:rPr>
        <w:t xml:space="preserve">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پیش از جنگ جهانی اول، پارک در مقاله</w:t>
      </w:r>
      <w:r w:rsidRPr="00A43B68">
        <w:rPr>
          <w:rFonts w:ascii="Tahoma" w:eastAsia="Times New Roman" w:hAnsi="Tahoma" w:cs="B Zar"/>
          <w:color w:val="000000" w:themeColor="text1"/>
          <w:sz w:val="28"/>
          <w:szCs w:val="28"/>
          <w:rtl/>
          <w:lang w:bidi="fa-IR"/>
        </w:rPr>
        <w:softHyphen/>
        <w:t>ای تحت عنوان "شهر: پیشنهادی برای تحقیق درباره رفتار انسان در محیط شهری" که دستور کار جامع تحقیق برای جامعه</w:t>
      </w:r>
      <w:r w:rsidRPr="00A43B68">
        <w:rPr>
          <w:rFonts w:ascii="Tahoma" w:eastAsia="Times New Roman" w:hAnsi="Tahoma" w:cs="B Zar"/>
          <w:color w:val="000000" w:themeColor="text1"/>
          <w:sz w:val="28"/>
          <w:szCs w:val="28"/>
          <w:rtl/>
          <w:lang w:bidi="fa-IR"/>
        </w:rPr>
        <w:softHyphen/>
        <w:t>شناسی شهری به</w:t>
      </w:r>
      <w:r w:rsidRPr="00A43B68">
        <w:rPr>
          <w:rFonts w:ascii="Tahoma" w:eastAsia="Times New Roman" w:hAnsi="Tahoma" w:cs="B Zar"/>
          <w:color w:val="000000" w:themeColor="text1"/>
          <w:sz w:val="28"/>
          <w:szCs w:val="28"/>
          <w:rtl/>
          <w:lang w:bidi="fa-IR"/>
        </w:rPr>
        <w:softHyphen/>
        <w:t>شمار می</w:t>
      </w:r>
      <w:r w:rsidRPr="00A43B68">
        <w:rPr>
          <w:rFonts w:ascii="Tahoma" w:eastAsia="Times New Roman" w:hAnsi="Tahoma" w:cs="B Zar"/>
          <w:color w:val="000000" w:themeColor="text1"/>
          <w:sz w:val="28"/>
          <w:szCs w:val="28"/>
          <w:rtl/>
          <w:lang w:bidi="fa-IR"/>
        </w:rPr>
        <w:softHyphen/>
        <w:t xml:space="preserve">رفت، تأمل در زندگی شهری را </w:t>
      </w:r>
      <w:r w:rsidRPr="00A43B68">
        <w:rPr>
          <w:rFonts w:ascii="Tahoma" w:eastAsia="Times New Roman" w:hAnsi="Tahoma" w:cs="B Zar"/>
          <w:color w:val="000000" w:themeColor="text1"/>
          <w:sz w:val="28"/>
          <w:szCs w:val="28"/>
          <w:rtl/>
          <w:lang w:bidi="fa-IR"/>
        </w:rPr>
        <w:lastRenderedPageBreak/>
        <w:t>مطرح کرد.</w:t>
      </w:r>
      <w:bookmarkStart w:id="11" w:name="_ftnref9"/>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"_ftn9"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[9]</w:t>
      </w:r>
      <w:r w:rsidRPr="00A43B68">
        <w:rPr>
          <w:rFonts w:ascii="Tahoma" w:eastAsia="Times New Roman" w:hAnsi="Tahoma" w:cs="B Zar"/>
          <w:color w:val="000000" w:themeColor="text1"/>
          <w:sz w:val="28"/>
          <w:szCs w:val="28"/>
          <w:rtl/>
          <w:lang w:bidi="fa-IR"/>
        </w:rPr>
        <w:fldChar w:fldCharType="end"/>
      </w:r>
      <w:bookmarkEnd w:id="11"/>
      <w:r w:rsidRPr="00A43B68">
        <w:rPr>
          <w:rFonts w:ascii="Tahoma" w:eastAsia="Times New Roman" w:hAnsi="Tahoma" w:cs="B Zar"/>
          <w:color w:val="000000" w:themeColor="text1"/>
          <w:sz w:val="28"/>
          <w:szCs w:val="28"/>
          <w:rtl/>
          <w:lang w:bidi="fa-IR"/>
        </w:rPr>
        <w:t xml:space="preserve"> در این اثر، وی جامعه را به ارگانیسم تشبیه کرد که در این مسیر جامعه</w:t>
      </w:r>
      <w:r w:rsidRPr="00A43B68">
        <w:rPr>
          <w:rFonts w:ascii="Tahoma" w:eastAsia="Times New Roman" w:hAnsi="Tahoma" w:cs="B Zar"/>
          <w:color w:val="000000" w:themeColor="text1"/>
          <w:sz w:val="28"/>
          <w:szCs w:val="28"/>
          <w:rtl/>
          <w:lang w:bidi="fa-IR"/>
        </w:rPr>
        <w:softHyphen/>
        <w:t>شناسان دیگری نیز در اوایل قرن بیستم به علوم زیستی روی آوردند. وی تمایل داشت تا جامعه</w:t>
      </w:r>
      <w:r w:rsidRPr="00A43B68">
        <w:rPr>
          <w:rFonts w:ascii="Tahoma" w:eastAsia="Times New Roman" w:hAnsi="Tahoma" w:cs="B Zar"/>
          <w:color w:val="000000" w:themeColor="text1"/>
          <w:sz w:val="28"/>
          <w:szCs w:val="28"/>
          <w:rtl/>
          <w:lang w:bidi="fa-IR"/>
        </w:rPr>
        <w:softHyphen/>
        <w:t>شناسی را از قید فلسفه خلاص کند و آن را به علم نزدیک سازد. به</w:t>
      </w:r>
      <w:r w:rsidRPr="00A43B68">
        <w:rPr>
          <w:rFonts w:ascii="Tahoma" w:eastAsia="Times New Roman" w:hAnsi="Tahoma" w:cs="B Zar"/>
          <w:color w:val="000000" w:themeColor="text1"/>
          <w:sz w:val="28"/>
          <w:szCs w:val="28"/>
          <w:rtl/>
          <w:lang w:bidi="fa-IR"/>
        </w:rPr>
        <w:softHyphen/>
        <w:t>همین</w:t>
      </w:r>
      <w:r w:rsidRPr="00A43B68">
        <w:rPr>
          <w:rFonts w:ascii="Tahoma" w:eastAsia="Times New Roman" w:hAnsi="Tahoma" w:cs="B Zar"/>
          <w:color w:val="000000" w:themeColor="text1"/>
          <w:sz w:val="28"/>
          <w:szCs w:val="28"/>
          <w:rtl/>
          <w:lang w:bidi="fa-IR"/>
        </w:rPr>
        <w:softHyphen/>
        <w:t>دلیل، او فکر می</w:t>
      </w:r>
      <w:r w:rsidRPr="00A43B68">
        <w:rPr>
          <w:rFonts w:ascii="Tahoma" w:eastAsia="Times New Roman" w:hAnsi="Tahoma" w:cs="B Zar"/>
          <w:color w:val="000000" w:themeColor="text1"/>
          <w:sz w:val="28"/>
          <w:szCs w:val="28"/>
          <w:rtl/>
          <w:lang w:bidi="fa-IR"/>
        </w:rPr>
        <w:softHyphen/>
        <w:t>کرد که مدل بیولوژیکی بهترین وسیله جهت نزدیک</w:t>
      </w:r>
      <w:r w:rsidRPr="00A43B68">
        <w:rPr>
          <w:rFonts w:ascii="Tahoma" w:eastAsia="Times New Roman" w:hAnsi="Tahoma" w:cs="B Zar"/>
          <w:color w:val="000000" w:themeColor="text1"/>
          <w:sz w:val="28"/>
          <w:szCs w:val="28"/>
          <w:rtl/>
          <w:lang w:bidi="fa-IR"/>
        </w:rPr>
        <w:softHyphen/>
        <w:t>شدن به علم است.</w:t>
      </w:r>
      <w:bookmarkStart w:id="12" w:name="_ftnref10"/>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"_ftn10"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[10]</w:t>
      </w:r>
      <w:r w:rsidRPr="00A43B68">
        <w:rPr>
          <w:rFonts w:ascii="Tahoma" w:eastAsia="Times New Roman" w:hAnsi="Tahoma" w:cs="B Zar"/>
          <w:color w:val="000000" w:themeColor="text1"/>
          <w:sz w:val="28"/>
          <w:szCs w:val="28"/>
          <w:rtl/>
          <w:lang w:bidi="fa-IR"/>
        </w:rPr>
        <w:fldChar w:fldCharType="end"/>
      </w:r>
      <w:bookmarkEnd w:id="12"/>
      <w:r w:rsidRPr="00A43B68">
        <w:rPr>
          <w:rFonts w:ascii="Tahoma" w:eastAsia="Times New Roman" w:hAnsi="Tahoma" w:cs="B Zar"/>
          <w:color w:val="000000" w:themeColor="text1"/>
          <w:sz w:val="28"/>
          <w:szCs w:val="28"/>
          <w:rtl/>
          <w:lang w:bidi="fa-IR"/>
        </w:rPr>
        <w:t xml:space="preserve"> بدین</w:t>
      </w:r>
      <w:r w:rsidRPr="00A43B68">
        <w:rPr>
          <w:rFonts w:ascii="Tahoma" w:eastAsia="Times New Roman" w:hAnsi="Tahoma" w:cs="B Zar"/>
          <w:color w:val="000000" w:themeColor="text1"/>
          <w:sz w:val="28"/>
          <w:szCs w:val="28"/>
          <w:rtl/>
          <w:lang w:bidi="fa-IR"/>
        </w:rPr>
        <w:softHyphen/>
        <w:t>نحو پارک یکی از پایه</w:t>
      </w:r>
      <w:r w:rsidRPr="00A43B68">
        <w:rPr>
          <w:rFonts w:ascii="Tahoma" w:eastAsia="Times New Roman" w:hAnsi="Tahoma" w:cs="B Zar"/>
          <w:color w:val="000000" w:themeColor="text1"/>
          <w:sz w:val="28"/>
          <w:szCs w:val="28"/>
          <w:rtl/>
          <w:lang w:bidi="fa-IR"/>
        </w:rPr>
        <w:softHyphen/>
        <w:t>گذاران رویکرد بوم</w:t>
      </w:r>
      <w:r w:rsidRPr="00A43B68">
        <w:rPr>
          <w:rFonts w:ascii="Tahoma" w:eastAsia="Times New Roman" w:hAnsi="Tahoma" w:cs="B Zar"/>
          <w:color w:val="000000" w:themeColor="text1"/>
          <w:sz w:val="28"/>
          <w:szCs w:val="28"/>
          <w:rtl/>
          <w:lang w:bidi="fa-IR"/>
        </w:rPr>
        <w:softHyphen/>
        <w:t>شناختی است. بنابر نظر وی، همین که شهر ایجاد می</w:t>
      </w:r>
      <w:r w:rsidRPr="00A43B68">
        <w:rPr>
          <w:rFonts w:ascii="Tahoma" w:eastAsia="Times New Roman" w:hAnsi="Tahoma" w:cs="B Zar"/>
          <w:color w:val="000000" w:themeColor="text1"/>
          <w:sz w:val="28"/>
          <w:szCs w:val="28"/>
          <w:rtl/>
          <w:lang w:bidi="fa-IR"/>
        </w:rPr>
        <w:softHyphen/>
        <w:t>گردد، به</w:t>
      </w:r>
      <w:r w:rsidRPr="00A43B68">
        <w:rPr>
          <w:rFonts w:ascii="Tahoma" w:eastAsia="Times New Roman" w:hAnsi="Tahoma" w:cs="B Zar"/>
          <w:color w:val="000000" w:themeColor="text1"/>
          <w:sz w:val="28"/>
          <w:szCs w:val="28"/>
          <w:rtl/>
          <w:lang w:bidi="fa-IR"/>
        </w:rPr>
        <w:softHyphen/>
        <w:t>نظر می</w:t>
      </w:r>
      <w:r w:rsidRPr="00A43B68">
        <w:rPr>
          <w:rFonts w:ascii="Tahoma" w:eastAsia="Times New Roman" w:hAnsi="Tahoma" w:cs="B Zar"/>
          <w:color w:val="000000" w:themeColor="text1"/>
          <w:sz w:val="28"/>
          <w:szCs w:val="28"/>
          <w:rtl/>
          <w:lang w:bidi="fa-IR"/>
        </w:rPr>
        <w:softHyphen/>
        <w:t>رسد یک مکانیسم بزرگ انتخاب</w:t>
      </w:r>
      <w:r w:rsidRPr="00A43B68">
        <w:rPr>
          <w:rFonts w:ascii="Tahoma" w:eastAsia="Times New Roman" w:hAnsi="Tahoma" w:cs="B Zar"/>
          <w:color w:val="000000" w:themeColor="text1"/>
          <w:sz w:val="28"/>
          <w:szCs w:val="28"/>
          <w:rtl/>
          <w:lang w:bidi="fa-IR"/>
        </w:rPr>
        <w:softHyphen/>
        <w:t>کننده</w:t>
      </w:r>
      <w:r w:rsidRPr="00A43B68">
        <w:rPr>
          <w:rFonts w:ascii="Tahoma" w:eastAsia="Times New Roman" w:hAnsi="Tahoma" w:cs="B Zar"/>
          <w:color w:val="000000" w:themeColor="text1"/>
          <w:sz w:val="28"/>
          <w:szCs w:val="28"/>
          <w:rtl/>
          <w:lang w:bidi="fa-IR"/>
        </w:rPr>
        <w:softHyphen/>
        <w:t>ای برقرار می</w:t>
      </w:r>
      <w:r w:rsidRPr="00A43B68">
        <w:rPr>
          <w:rFonts w:ascii="Tahoma" w:eastAsia="Times New Roman" w:hAnsi="Tahoma" w:cs="B Zar"/>
          <w:color w:val="000000" w:themeColor="text1"/>
          <w:sz w:val="28"/>
          <w:szCs w:val="28"/>
          <w:rtl/>
          <w:lang w:bidi="fa-IR"/>
        </w:rPr>
        <w:softHyphen/>
        <w:t>شود که به شیوه</w:t>
      </w:r>
      <w:r w:rsidRPr="00A43B68">
        <w:rPr>
          <w:rFonts w:ascii="Tahoma" w:eastAsia="Times New Roman" w:hAnsi="Tahoma" w:cs="B Zar"/>
          <w:color w:val="000000" w:themeColor="text1"/>
          <w:sz w:val="28"/>
          <w:szCs w:val="28"/>
          <w:rtl/>
          <w:lang w:bidi="fa-IR"/>
        </w:rPr>
        <w:softHyphen/>
        <w:t>ای خطاناپذیر افرادی را از میان جمعیت گزینش می</w:t>
      </w:r>
      <w:r w:rsidRPr="00A43B68">
        <w:rPr>
          <w:rFonts w:ascii="Tahoma" w:eastAsia="Times New Roman" w:hAnsi="Tahoma" w:cs="B Zar"/>
          <w:color w:val="000000" w:themeColor="text1"/>
          <w:sz w:val="28"/>
          <w:szCs w:val="28"/>
          <w:rtl/>
          <w:lang w:bidi="fa-IR"/>
        </w:rPr>
        <w:softHyphen/>
        <w:t>کند که برای زندگی در منطقه خاص از همه مناسب</w:t>
      </w:r>
      <w:r w:rsidRPr="00A43B68">
        <w:rPr>
          <w:rFonts w:ascii="Tahoma" w:eastAsia="Times New Roman" w:hAnsi="Tahoma" w:cs="B Zar"/>
          <w:color w:val="000000" w:themeColor="text1"/>
          <w:sz w:val="28"/>
          <w:szCs w:val="28"/>
          <w:rtl/>
          <w:lang w:bidi="fa-IR"/>
        </w:rPr>
        <w:softHyphen/>
        <w:t>ترند.</w:t>
      </w:r>
      <w:bookmarkStart w:id="13" w:name="_ftnref11"/>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"_ftn11"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[11]</w:t>
      </w:r>
      <w:r w:rsidRPr="00A43B68">
        <w:rPr>
          <w:rFonts w:ascii="Tahoma" w:eastAsia="Times New Roman" w:hAnsi="Tahoma" w:cs="B Zar"/>
          <w:color w:val="000000" w:themeColor="text1"/>
          <w:sz w:val="28"/>
          <w:szCs w:val="28"/>
          <w:rtl/>
          <w:lang w:bidi="fa-IR"/>
        </w:rPr>
        <w:fldChar w:fldCharType="end"/>
      </w:r>
      <w:bookmarkEnd w:id="13"/>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به</w:t>
      </w:r>
      <w:r w:rsidRPr="00A43B68">
        <w:rPr>
          <w:rFonts w:ascii="Tahoma" w:eastAsia="Times New Roman" w:hAnsi="Tahoma" w:cs="B Zar"/>
          <w:color w:val="000000" w:themeColor="text1"/>
          <w:sz w:val="28"/>
          <w:szCs w:val="28"/>
          <w:rtl/>
          <w:lang w:bidi="fa-IR"/>
        </w:rPr>
        <w:softHyphen/>
        <w:t>اعتقاد پارک، همان فراگردهای شاخص رشد و تحول اجتماعات زیستی، گیاهی و جانوری در مورد اجتماعات انسانی نیز اعمال می‌شود. جایگاه مکانی گروه</w:t>
      </w:r>
      <w:r w:rsidRPr="00A43B68">
        <w:rPr>
          <w:rFonts w:ascii="Tahoma" w:eastAsia="Times New Roman" w:hAnsi="Tahoma" w:cs="B Zar"/>
          <w:color w:val="000000" w:themeColor="text1"/>
          <w:sz w:val="28"/>
          <w:szCs w:val="28"/>
          <w:rtl/>
          <w:lang w:bidi="fa-IR"/>
        </w:rPr>
        <w:softHyphen/>
        <w:t>های گوناگون در درون یک شهر، به اندازه سازمان مکانی یک اجتماع حیوانی منعکس</w:t>
      </w:r>
      <w:r w:rsidRPr="00A43B68">
        <w:rPr>
          <w:rFonts w:ascii="Tahoma" w:eastAsia="Times New Roman" w:hAnsi="Tahoma" w:cs="B Zar"/>
          <w:color w:val="000000" w:themeColor="text1"/>
          <w:sz w:val="28"/>
          <w:szCs w:val="28"/>
          <w:rtl/>
          <w:lang w:bidi="fa-IR"/>
        </w:rPr>
        <w:softHyphen/>
        <w:t>کننده فراگردهای بوم</w:t>
      </w:r>
      <w:r w:rsidRPr="00A43B68">
        <w:rPr>
          <w:rFonts w:ascii="Tahoma" w:eastAsia="Times New Roman" w:hAnsi="Tahoma" w:cs="B Zar"/>
          <w:color w:val="000000" w:themeColor="text1"/>
          <w:sz w:val="28"/>
          <w:szCs w:val="28"/>
          <w:rtl/>
          <w:lang w:bidi="fa-IR"/>
        </w:rPr>
        <w:softHyphen/>
        <w:t>شناختی است.</w:t>
      </w:r>
      <w:bookmarkStart w:id="14" w:name="_ftnref12"/>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"_ftn12"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[12]</w:t>
      </w:r>
      <w:r w:rsidRPr="00A43B68">
        <w:rPr>
          <w:rFonts w:ascii="Tahoma" w:eastAsia="Times New Roman" w:hAnsi="Tahoma" w:cs="B Zar"/>
          <w:color w:val="000000" w:themeColor="text1"/>
          <w:sz w:val="28"/>
          <w:szCs w:val="28"/>
          <w:rtl/>
          <w:lang w:bidi="fa-IR"/>
        </w:rPr>
        <w:fldChar w:fldCharType="end"/>
      </w:r>
      <w:bookmarkEnd w:id="14"/>
    </w:p>
    <w:p w:rsid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پارک بوم</w:t>
      </w:r>
      <w:r w:rsidRPr="00A43B68">
        <w:rPr>
          <w:rFonts w:ascii="Tahoma" w:eastAsia="Times New Roman" w:hAnsi="Tahoma" w:cs="B Zar"/>
          <w:color w:val="000000" w:themeColor="text1"/>
          <w:sz w:val="28"/>
          <w:szCs w:val="28"/>
          <w:rtl/>
          <w:lang w:bidi="fa-IR"/>
        </w:rPr>
        <w:softHyphen/>
        <w:t>شناسی انسانی را برای نشان</w:t>
      </w:r>
      <w:r w:rsidRPr="00A43B68">
        <w:rPr>
          <w:rFonts w:ascii="Tahoma" w:eastAsia="Times New Roman" w:hAnsi="Tahoma" w:cs="B Zar"/>
          <w:color w:val="000000" w:themeColor="text1"/>
          <w:sz w:val="28"/>
          <w:szCs w:val="28"/>
          <w:rtl/>
          <w:lang w:bidi="fa-IR"/>
        </w:rPr>
        <w:softHyphen/>
        <w:t>دادن اهمیت فرایند تضاد و رقابت در شهرها بر سر منافع نایاب به</w:t>
      </w:r>
      <w:r w:rsidRPr="00A43B68">
        <w:rPr>
          <w:rFonts w:ascii="Tahoma" w:eastAsia="Times New Roman" w:hAnsi="Tahoma" w:cs="B Zar"/>
          <w:color w:val="000000" w:themeColor="text1"/>
          <w:sz w:val="28"/>
          <w:szCs w:val="28"/>
          <w:rtl/>
          <w:lang w:bidi="fa-IR"/>
        </w:rPr>
        <w:softHyphen/>
        <w:t>کار گرفت. ساختار اجتماعی شهرها نشان داد که جوامع متفاوت به تجمع در فضاهای متمایز گرایش دارند. البته این الگو، آماری و لایتغیری نبود و به همان</w:t>
      </w:r>
      <w:r w:rsidRPr="00A43B68">
        <w:rPr>
          <w:rFonts w:ascii="Tahoma" w:eastAsia="Times New Roman" w:hAnsi="Tahoma" w:cs="B Zar"/>
          <w:color w:val="000000" w:themeColor="text1"/>
          <w:sz w:val="28"/>
          <w:szCs w:val="28"/>
          <w:rtl/>
          <w:lang w:bidi="fa-IR"/>
        </w:rPr>
        <w:softHyphen/>
        <w:t>صورت که انواع گیاهان از جایی به جای دیگر منتقل می</w:t>
      </w:r>
      <w:r w:rsidRPr="00A43B68">
        <w:rPr>
          <w:rFonts w:ascii="Tahoma" w:eastAsia="Times New Roman" w:hAnsi="Tahoma" w:cs="B Zar"/>
          <w:color w:val="000000" w:themeColor="text1"/>
          <w:sz w:val="28"/>
          <w:szCs w:val="28"/>
          <w:rtl/>
          <w:lang w:bidi="fa-IR"/>
        </w:rPr>
        <w:softHyphen/>
        <w:t>شوند، جوامع شهری متفاوت نیز چنین کردند. پارک این فرایند را به</w:t>
      </w:r>
      <w:r w:rsidRPr="00A43B68">
        <w:rPr>
          <w:rFonts w:ascii="Tahoma" w:eastAsia="Times New Roman" w:hAnsi="Tahoma" w:cs="B Zar"/>
          <w:color w:val="000000" w:themeColor="text1"/>
          <w:sz w:val="28"/>
          <w:szCs w:val="28"/>
          <w:rtl/>
          <w:lang w:bidi="fa-IR"/>
        </w:rPr>
        <w:softHyphen/>
        <w:t>منزله مرحله</w:t>
      </w:r>
      <w:r w:rsidRPr="00A43B68">
        <w:rPr>
          <w:rFonts w:ascii="Tahoma" w:eastAsia="Times New Roman" w:hAnsi="Tahoma" w:cs="B Zar"/>
          <w:color w:val="000000" w:themeColor="text1"/>
          <w:sz w:val="28"/>
          <w:szCs w:val="28"/>
          <w:rtl/>
          <w:lang w:bidi="fa-IR"/>
        </w:rPr>
        <w:softHyphen/>
        <w:t>ای از چرخه رقابت، سلطه، جانشینی و تهاجم مورد توجه قرار داد.</w:t>
      </w:r>
      <w:bookmarkStart w:id="15" w:name="_ftnref13"/>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"_ftn13"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[13]</w:t>
      </w:r>
      <w:r w:rsidRPr="00A43B68">
        <w:rPr>
          <w:rFonts w:ascii="Tahoma" w:eastAsia="Times New Roman" w:hAnsi="Tahoma" w:cs="B Zar"/>
          <w:color w:val="000000" w:themeColor="text1"/>
          <w:sz w:val="28"/>
          <w:szCs w:val="28"/>
          <w:rtl/>
          <w:lang w:bidi="fa-IR"/>
        </w:rPr>
        <w:fldChar w:fldCharType="end"/>
      </w:r>
      <w:bookmarkEnd w:id="15"/>
    </w:p>
    <w:p w:rsidR="00AB5924" w:rsidRPr="00A43B68" w:rsidRDefault="00AB5924" w:rsidP="00A43B68">
      <w:pPr>
        <w:bidi/>
        <w:spacing w:after="0" w:line="360" w:lineRule="auto"/>
        <w:jc w:val="center"/>
        <w:rPr>
          <w:rFonts w:ascii="Tahoma" w:eastAsia="Times New Roman" w:hAnsi="Tahoma" w:cs="B Zar"/>
          <w:color w:val="000000" w:themeColor="text1"/>
          <w:sz w:val="28"/>
          <w:szCs w:val="28"/>
          <w:rtl/>
          <w:lang w:bidi="fa-IR"/>
        </w:rPr>
      </w:pPr>
      <w:r w:rsidRPr="00A43B68">
        <w:rPr>
          <w:rFonts w:ascii="Tahoma" w:eastAsia="Times New Roman" w:hAnsi="Tahoma" w:cs="B Zar"/>
          <w:noProof/>
          <w:color w:val="000000" w:themeColor="text1"/>
          <w:sz w:val="28"/>
          <w:szCs w:val="28"/>
          <w:rtl/>
          <w:lang w:bidi="fa-IR"/>
        </w:rPr>
        <w:drawing>
          <wp:inline distT="0" distB="0" distL="0" distR="0" wp14:anchorId="17CBF81A" wp14:editId="06F9BBF0">
            <wp:extent cx="1600200" cy="1213055"/>
            <wp:effectExtent l="0" t="0" r="0" b="6350"/>
            <wp:docPr id="6" name="Picture 6" descr="C:\Documents and Settings\manager\Desktop\396318_k09qvr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manager\Desktop\396318_k09qvr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213055"/>
                    </a:xfrm>
                    <a:prstGeom prst="rect">
                      <a:avLst/>
                    </a:prstGeom>
                    <a:noFill/>
                    <a:ln>
                      <a:noFill/>
                    </a:ln>
                  </pic:spPr>
                </pic:pic>
              </a:graphicData>
            </a:graphic>
          </wp:inline>
        </w:drawing>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2. ارنست برجس (</w:t>
      </w:r>
      <w:r w:rsidRPr="00A43B68">
        <w:rPr>
          <w:rFonts w:ascii="Tahoma" w:eastAsia="Times New Roman" w:hAnsi="Tahoma" w:cs="B Zar"/>
          <w:color w:val="000000" w:themeColor="text1"/>
          <w:sz w:val="28"/>
          <w:szCs w:val="28"/>
          <w:lang w:bidi="fa-IR"/>
        </w:rPr>
        <w:t>Ernest Burgess: 1886-1966</w:t>
      </w:r>
      <w:r w:rsidRPr="00A43B68">
        <w:rPr>
          <w:rFonts w:ascii="Tahoma" w:eastAsia="Times New Roman" w:hAnsi="Tahoma" w:cs="B Zar"/>
          <w:color w:val="000000" w:themeColor="text1"/>
          <w:sz w:val="28"/>
          <w:szCs w:val="28"/>
          <w:rtl/>
          <w:lang w:bidi="fa-IR"/>
        </w:rPr>
        <w:t>)؛ مکتب شیکاگو غالبا با مدل برجس شناخته می</w:t>
      </w:r>
      <w:r w:rsidRPr="00A43B68">
        <w:rPr>
          <w:rFonts w:ascii="Tahoma" w:eastAsia="Times New Roman" w:hAnsi="Tahoma" w:cs="B Zar"/>
          <w:color w:val="000000" w:themeColor="text1"/>
          <w:sz w:val="28"/>
          <w:szCs w:val="28"/>
          <w:rtl/>
          <w:lang w:bidi="fa-IR"/>
        </w:rPr>
        <w:softHyphen/>
        <w:t xml:space="preserve">شود که براساس الگوهای کاربری زمین شیکاگو در دهه 1920م تهیه شد. هدف از این طرح حذف الگوهای </w:t>
      </w:r>
      <w:r w:rsidRPr="00A43B68">
        <w:rPr>
          <w:rFonts w:ascii="Tahoma" w:eastAsia="Times New Roman" w:hAnsi="Tahoma" w:cs="B Zar"/>
          <w:color w:val="000000" w:themeColor="text1"/>
          <w:sz w:val="28"/>
          <w:szCs w:val="28"/>
          <w:rtl/>
          <w:lang w:bidi="fa-IR"/>
        </w:rPr>
        <w:lastRenderedPageBreak/>
        <w:t>اساسی جدایی اجتماعی در شهرهای مدرن بود. این مدل مناطق متحدالمرکز، معرف رشد شهر، بدون درنظرگرفتن ویژگی</w:t>
      </w:r>
      <w:r w:rsidRPr="00A43B68">
        <w:rPr>
          <w:rFonts w:ascii="Tahoma" w:eastAsia="Times New Roman" w:hAnsi="Tahoma" w:cs="B Zar"/>
          <w:color w:val="000000" w:themeColor="text1"/>
          <w:sz w:val="28"/>
          <w:szCs w:val="28"/>
          <w:rtl/>
          <w:lang w:bidi="fa-IR"/>
        </w:rPr>
        <w:softHyphen/>
        <w:t>های طبیعی آن مانند تپه</w:t>
      </w:r>
      <w:r w:rsidRPr="00A43B68">
        <w:rPr>
          <w:rFonts w:ascii="Tahoma" w:eastAsia="Times New Roman" w:hAnsi="Tahoma" w:cs="B Zar"/>
          <w:color w:val="000000" w:themeColor="text1"/>
          <w:sz w:val="28"/>
          <w:szCs w:val="28"/>
          <w:rtl/>
          <w:lang w:bidi="fa-IR"/>
        </w:rPr>
        <w:softHyphen/>
        <w:t>ها، سواحل و بنادر بود. در این مدل، وجود منطقه مرکزی تجاری در مرکز شهر و کمی دورتر از آن منطقه انتقالی با خصیصه پس</w:t>
      </w:r>
      <w:r w:rsidRPr="00A43B68">
        <w:rPr>
          <w:rFonts w:ascii="Tahoma" w:eastAsia="Times New Roman" w:hAnsi="Tahoma" w:cs="B Zar"/>
          <w:color w:val="000000" w:themeColor="text1"/>
          <w:sz w:val="28"/>
          <w:szCs w:val="28"/>
          <w:rtl/>
          <w:lang w:bidi="fa-IR"/>
        </w:rPr>
        <w:softHyphen/>
        <w:t>روندگی شهری بر اثر پیشروی صنعت و تجارت بدیهی بود. این مسأله منطقه مرکزی را برای ساکنانی که در صورت توانایی می</w:t>
      </w:r>
      <w:r w:rsidRPr="00A43B68">
        <w:rPr>
          <w:rFonts w:ascii="Tahoma" w:eastAsia="Times New Roman" w:hAnsi="Tahoma" w:cs="B Zar"/>
          <w:color w:val="000000" w:themeColor="text1"/>
          <w:sz w:val="28"/>
          <w:szCs w:val="28"/>
          <w:rtl/>
          <w:lang w:bidi="fa-IR"/>
        </w:rPr>
        <w:softHyphen/>
        <w:t>توانستند به خارج از آنجا به</w:t>
      </w:r>
      <w:r w:rsidRPr="00A43B68">
        <w:rPr>
          <w:rFonts w:ascii="Tahoma" w:eastAsia="Times New Roman" w:hAnsi="Tahoma" w:cs="B Zar"/>
          <w:color w:val="000000" w:themeColor="text1"/>
          <w:sz w:val="28"/>
          <w:szCs w:val="28"/>
          <w:rtl/>
          <w:lang w:bidi="fa-IR"/>
        </w:rPr>
        <w:softHyphen/>
        <w:t>سوی منطقه مسکونی کارگران یا شهرک</w:t>
      </w:r>
      <w:r w:rsidRPr="00A43B68">
        <w:rPr>
          <w:rFonts w:ascii="Tahoma" w:eastAsia="Times New Roman" w:hAnsi="Tahoma" w:cs="B Zar"/>
          <w:color w:val="000000" w:themeColor="text1"/>
          <w:sz w:val="28"/>
          <w:szCs w:val="28"/>
          <w:rtl/>
          <w:lang w:bidi="fa-IR"/>
        </w:rPr>
        <w:softHyphen/>
        <w:t>های اطراف (منطقه تحت نفوذ طبقات متوسط) بروند، بی</w:t>
      </w:r>
      <w:r w:rsidRPr="00A43B68">
        <w:rPr>
          <w:rFonts w:ascii="Tahoma" w:eastAsia="Times New Roman" w:hAnsi="Tahoma" w:cs="B Zar"/>
          <w:color w:val="000000" w:themeColor="text1"/>
          <w:sz w:val="28"/>
          <w:szCs w:val="28"/>
          <w:rtl/>
          <w:lang w:bidi="fa-IR"/>
        </w:rPr>
        <w:softHyphen/>
        <w:t>جاذبه نمود. برجس این مدل را تأییدی بر اهمیت فرایندهای بوم</w:t>
      </w:r>
      <w:r w:rsidRPr="00A43B68">
        <w:rPr>
          <w:rFonts w:ascii="Tahoma" w:eastAsia="Times New Roman" w:hAnsi="Tahoma" w:cs="B Zar"/>
          <w:color w:val="000000" w:themeColor="text1"/>
          <w:sz w:val="28"/>
          <w:szCs w:val="28"/>
          <w:rtl/>
          <w:lang w:bidi="fa-IR"/>
        </w:rPr>
        <w:softHyphen/>
        <w:t>شناختی می</w:t>
      </w:r>
      <w:r w:rsidRPr="00A43B68">
        <w:rPr>
          <w:rFonts w:ascii="Tahoma" w:eastAsia="Times New Roman" w:hAnsi="Tahoma" w:cs="B Zar"/>
          <w:color w:val="000000" w:themeColor="text1"/>
          <w:sz w:val="28"/>
          <w:szCs w:val="28"/>
          <w:rtl/>
          <w:lang w:bidi="fa-IR"/>
        </w:rPr>
        <w:softHyphen/>
        <w:t>دانست؛ بدین</w:t>
      </w:r>
      <w:r w:rsidRPr="00A43B68">
        <w:rPr>
          <w:rFonts w:ascii="Tahoma" w:eastAsia="Times New Roman" w:hAnsi="Tahoma" w:cs="B Zar"/>
          <w:color w:val="000000" w:themeColor="text1"/>
          <w:sz w:val="28"/>
          <w:szCs w:val="28"/>
          <w:rtl/>
          <w:lang w:bidi="fa-IR"/>
        </w:rPr>
        <w:softHyphen/>
        <w:t>معنا که در پی رشد شهرها امواج هجوم مردم به آن شکل می</w:t>
      </w:r>
      <w:r w:rsidRPr="00A43B68">
        <w:rPr>
          <w:rFonts w:ascii="Tahoma" w:eastAsia="Times New Roman" w:hAnsi="Tahoma" w:cs="B Zar"/>
          <w:color w:val="000000" w:themeColor="text1"/>
          <w:sz w:val="28"/>
          <w:szCs w:val="28"/>
          <w:rtl/>
          <w:lang w:bidi="fa-IR"/>
        </w:rPr>
        <w:softHyphen/>
        <w:t>گرفت، مردمی که از سرزمین</w:t>
      </w:r>
      <w:r w:rsidRPr="00A43B68">
        <w:rPr>
          <w:rFonts w:ascii="Tahoma" w:eastAsia="Times New Roman" w:hAnsi="Tahoma" w:cs="B Zar"/>
          <w:color w:val="000000" w:themeColor="text1"/>
          <w:sz w:val="28"/>
          <w:szCs w:val="28"/>
          <w:rtl/>
          <w:lang w:bidi="fa-IR"/>
        </w:rPr>
        <w:softHyphen/>
        <w:t>های واگذار</w:t>
      </w:r>
      <w:r w:rsidR="00A43B68">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کرده خود به دیگران به طرف شهرها سرازیر می</w:t>
      </w:r>
      <w:r w:rsidRPr="00A43B68">
        <w:rPr>
          <w:rFonts w:ascii="Tahoma" w:eastAsia="Times New Roman" w:hAnsi="Tahoma" w:cs="B Zar"/>
          <w:color w:val="000000" w:themeColor="text1"/>
          <w:sz w:val="28"/>
          <w:szCs w:val="28"/>
          <w:rtl/>
          <w:lang w:bidi="fa-IR"/>
        </w:rPr>
        <w:softHyphen/>
        <w:t>شدند که سرانجام به رقابت بین اجتماعات متفاوت و تغییر شکل شهر می</w:t>
      </w:r>
      <w:r w:rsidRPr="00A43B68">
        <w:rPr>
          <w:rFonts w:ascii="Tahoma" w:eastAsia="Times New Roman" w:hAnsi="Tahoma" w:cs="B Zar"/>
          <w:color w:val="000000" w:themeColor="text1"/>
          <w:sz w:val="28"/>
          <w:szCs w:val="28"/>
          <w:rtl/>
          <w:lang w:bidi="fa-IR"/>
        </w:rPr>
        <w:softHyphen/>
        <w:t>انجامید. تأیید این مدل و حمایت از آن درنهایت به تحقیقات قابل ملاحظه</w:t>
      </w:r>
      <w:r w:rsidRPr="00A43B68">
        <w:rPr>
          <w:rFonts w:ascii="Tahoma" w:eastAsia="Times New Roman" w:hAnsi="Tahoma" w:cs="B Zar"/>
          <w:color w:val="000000" w:themeColor="text1"/>
          <w:sz w:val="28"/>
          <w:szCs w:val="28"/>
          <w:rtl/>
          <w:lang w:bidi="fa-IR"/>
        </w:rPr>
        <w:softHyphen/>
        <w:t>ای مبتنی‌بر آمار و مرتبط با نقشه</w:t>
      </w:r>
      <w:r w:rsidRPr="00A43B68">
        <w:rPr>
          <w:rFonts w:ascii="Tahoma" w:eastAsia="Times New Roman" w:hAnsi="Tahoma" w:cs="B Zar"/>
          <w:color w:val="000000" w:themeColor="text1"/>
          <w:sz w:val="28"/>
          <w:szCs w:val="28"/>
          <w:rtl/>
          <w:lang w:bidi="fa-IR"/>
        </w:rPr>
        <w:softHyphen/>
        <w:t>کشی کاربری زمین، توزیع گروه</w:t>
      </w:r>
      <w:r w:rsidRPr="00A43B68">
        <w:rPr>
          <w:rFonts w:ascii="Tahoma" w:eastAsia="Times New Roman" w:hAnsi="Tahoma" w:cs="B Zar"/>
          <w:color w:val="000000" w:themeColor="text1"/>
          <w:sz w:val="28"/>
          <w:szCs w:val="28"/>
          <w:rtl/>
          <w:lang w:bidi="fa-IR"/>
        </w:rPr>
        <w:softHyphen/>
        <w:t>های خاص جمعیتی و کژرفتاری</w:t>
      </w:r>
      <w:r w:rsidRPr="00A43B68">
        <w:rPr>
          <w:rFonts w:ascii="Tahoma" w:eastAsia="Times New Roman" w:hAnsi="Tahoma" w:cs="B Zar"/>
          <w:color w:val="000000" w:themeColor="text1"/>
          <w:sz w:val="28"/>
          <w:szCs w:val="28"/>
          <w:rtl/>
          <w:lang w:bidi="fa-IR"/>
        </w:rPr>
        <w:softHyphen/>
        <w:t>های اجتماعی مانند خودکشی و جنایت انجامید.</w:t>
      </w:r>
      <w:bookmarkStart w:id="16" w:name="_ftnref14"/>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"_ftn14"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[14]</w:t>
      </w:r>
      <w:r w:rsidRPr="00A43B68">
        <w:rPr>
          <w:rFonts w:ascii="Tahoma" w:eastAsia="Times New Roman" w:hAnsi="Tahoma" w:cs="B Zar"/>
          <w:color w:val="000000" w:themeColor="text1"/>
          <w:sz w:val="28"/>
          <w:szCs w:val="28"/>
          <w:rtl/>
          <w:lang w:bidi="fa-IR"/>
        </w:rPr>
        <w:fldChar w:fldCharType="end"/>
      </w:r>
      <w:bookmarkEnd w:id="16"/>
      <w:r w:rsidRPr="00A43B68">
        <w:rPr>
          <w:rFonts w:ascii="Tahoma" w:eastAsia="Times New Roman" w:hAnsi="Tahoma" w:cs="B Zar"/>
          <w:color w:val="000000" w:themeColor="text1"/>
          <w:sz w:val="28"/>
          <w:szCs w:val="28"/>
          <w:rtl/>
          <w:lang w:bidi="fa-IR"/>
        </w:rPr>
        <w:t xml:space="preserve">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3. لوئیس ورث (</w:t>
      </w:r>
      <w:r w:rsidRPr="00A43B68">
        <w:rPr>
          <w:rFonts w:ascii="Tahoma" w:eastAsia="Times New Roman" w:hAnsi="Tahoma" w:cs="B Zar"/>
          <w:color w:val="000000" w:themeColor="text1"/>
          <w:sz w:val="28"/>
          <w:szCs w:val="28"/>
          <w:lang w:bidi="fa-IR"/>
        </w:rPr>
        <w:t>Luis Wirth</w:t>
      </w:r>
      <w:r w:rsidRPr="00A43B68">
        <w:rPr>
          <w:rFonts w:ascii="Tahoma" w:eastAsia="Times New Roman" w:hAnsi="Tahoma" w:cs="B Zar"/>
          <w:color w:val="000000" w:themeColor="text1"/>
          <w:sz w:val="28"/>
          <w:szCs w:val="28"/>
          <w:rtl/>
          <w:lang w:bidi="fa-IR"/>
        </w:rPr>
        <w:t>: 1897-1952)؛ او نیز یکی از اعضای این مکتب است که نظریه شهرنشینی، به</w:t>
      </w:r>
      <w:r w:rsidRPr="00A43B68">
        <w:rPr>
          <w:rFonts w:ascii="Tahoma" w:eastAsia="Times New Roman" w:hAnsi="Tahoma" w:cs="B Zar"/>
          <w:color w:val="000000" w:themeColor="text1"/>
          <w:sz w:val="28"/>
          <w:szCs w:val="28"/>
          <w:rtl/>
          <w:lang w:bidi="fa-IR"/>
        </w:rPr>
        <w:softHyphen/>
        <w:t>عنوان یک شیوه زندگی را مطرح کرد. نظریه وی دراین</w:t>
      </w:r>
      <w:r w:rsidRPr="00A43B68">
        <w:rPr>
          <w:rFonts w:ascii="Tahoma" w:eastAsia="Times New Roman" w:hAnsi="Tahoma" w:cs="B Zar"/>
          <w:color w:val="000000" w:themeColor="text1"/>
          <w:sz w:val="28"/>
          <w:szCs w:val="28"/>
          <w:rtl/>
          <w:lang w:bidi="fa-IR"/>
        </w:rPr>
        <w:softHyphen/>
        <w:t>باب بیش از آنکه به تمایز درونی (</w:t>
      </w:r>
      <w:r w:rsidRPr="00A43B68">
        <w:rPr>
          <w:rFonts w:ascii="Tahoma" w:eastAsia="Times New Roman" w:hAnsi="Tahoma" w:cs="B Zar"/>
          <w:color w:val="000000" w:themeColor="text1"/>
          <w:sz w:val="28"/>
          <w:szCs w:val="28"/>
          <w:lang w:bidi="fa-IR"/>
        </w:rPr>
        <w:t>Internal Differentiation</w:t>
      </w:r>
      <w:r w:rsidRPr="00A43B68">
        <w:rPr>
          <w:rFonts w:ascii="Tahoma" w:eastAsia="Times New Roman" w:hAnsi="Tahoma" w:cs="B Zar"/>
          <w:color w:val="000000" w:themeColor="text1"/>
          <w:sz w:val="28"/>
          <w:szCs w:val="28"/>
          <w:rtl/>
          <w:lang w:bidi="fa-IR"/>
        </w:rPr>
        <w:t>) شهرها توجه کند، به اینکه شهرنشینی، به</w:t>
      </w:r>
      <w:r w:rsidRPr="00A43B68">
        <w:rPr>
          <w:rFonts w:ascii="Tahoma" w:eastAsia="Times New Roman" w:hAnsi="Tahoma" w:cs="B Zar"/>
          <w:color w:val="000000" w:themeColor="text1"/>
          <w:sz w:val="28"/>
          <w:szCs w:val="28"/>
          <w:rtl/>
          <w:lang w:bidi="fa-IR"/>
        </w:rPr>
        <w:softHyphen/>
        <w:t>عنوان شکلی از زندگی اجتماعی چه چیزی است توجه نشان داده و بدین</w:t>
      </w:r>
      <w:r w:rsidRPr="00A43B68">
        <w:rPr>
          <w:rFonts w:ascii="Tahoma" w:eastAsia="Times New Roman" w:hAnsi="Tahoma" w:cs="B Zar"/>
          <w:color w:val="000000" w:themeColor="text1"/>
          <w:sz w:val="28"/>
          <w:szCs w:val="28"/>
          <w:rtl/>
          <w:lang w:bidi="fa-IR"/>
        </w:rPr>
        <w:softHyphen/>
        <w:t>ترتیب به وصف زندگی شهری پرداخته است. به</w:t>
      </w:r>
      <w:r w:rsidRPr="00A43B68">
        <w:rPr>
          <w:rFonts w:ascii="Tahoma" w:eastAsia="Times New Roman" w:hAnsi="Tahoma" w:cs="B Zar"/>
          <w:color w:val="000000" w:themeColor="text1"/>
          <w:sz w:val="28"/>
          <w:szCs w:val="28"/>
          <w:rtl/>
          <w:lang w:bidi="fa-IR"/>
        </w:rPr>
        <w:softHyphen/>
        <w:t>زعم وی افراد موجود در شهر در مجاورت یکدیگر زندگی می</w:t>
      </w:r>
      <w:r w:rsidRPr="00A43B68">
        <w:rPr>
          <w:rFonts w:ascii="Tahoma" w:eastAsia="Times New Roman" w:hAnsi="Tahoma" w:cs="B Zar"/>
          <w:color w:val="000000" w:themeColor="text1"/>
          <w:sz w:val="28"/>
          <w:szCs w:val="28"/>
          <w:rtl/>
          <w:lang w:bidi="fa-IR"/>
        </w:rPr>
        <w:softHyphen/>
        <w:t>کنند، بی</w:t>
      </w:r>
      <w:r w:rsidRPr="00A43B68">
        <w:rPr>
          <w:rFonts w:ascii="Tahoma" w:eastAsia="Times New Roman" w:hAnsi="Tahoma" w:cs="B Zar"/>
          <w:color w:val="000000" w:themeColor="text1"/>
          <w:sz w:val="28"/>
          <w:szCs w:val="28"/>
          <w:rtl/>
          <w:lang w:bidi="fa-IR"/>
        </w:rPr>
        <w:softHyphen/>
        <w:t>آنکه یکدیگر را بشناسند. بیشتر ارتباطاتشان زودگذر و جزئی بوده و وسیله</w:t>
      </w:r>
      <w:r w:rsidRPr="00A43B68">
        <w:rPr>
          <w:rFonts w:ascii="Tahoma" w:eastAsia="Times New Roman" w:hAnsi="Tahoma" w:cs="B Zar"/>
          <w:color w:val="000000" w:themeColor="text1"/>
          <w:sz w:val="28"/>
          <w:szCs w:val="28"/>
          <w:rtl/>
          <w:lang w:bidi="fa-IR"/>
        </w:rPr>
        <w:softHyphen/>
        <w:t>ای برای اهداف دیگر است تا اینکه به</w:t>
      </w:r>
      <w:r w:rsidRPr="00A43B68">
        <w:rPr>
          <w:rFonts w:ascii="Tahoma" w:eastAsia="Times New Roman" w:hAnsi="Tahoma" w:cs="B Zar"/>
          <w:color w:val="000000" w:themeColor="text1"/>
          <w:sz w:val="28"/>
          <w:szCs w:val="28"/>
          <w:rtl/>
          <w:lang w:bidi="fa-IR"/>
        </w:rPr>
        <w:softHyphen/>
        <w:t>خودی خود رضایت</w:t>
      </w:r>
      <w:r w:rsidRPr="00A43B68">
        <w:rPr>
          <w:rFonts w:ascii="Tahoma" w:eastAsia="Times New Roman" w:hAnsi="Tahoma" w:cs="B Zar"/>
          <w:color w:val="000000" w:themeColor="text1"/>
          <w:sz w:val="28"/>
          <w:szCs w:val="28"/>
          <w:rtl/>
          <w:lang w:bidi="fa-IR"/>
        </w:rPr>
        <w:softHyphen/>
        <w:t>بخش باشد. شهرنشینان معمولا به</w:t>
      </w:r>
      <w:r w:rsidRPr="00A43B68">
        <w:rPr>
          <w:rFonts w:ascii="Tahoma" w:eastAsia="Times New Roman" w:hAnsi="Tahoma" w:cs="B Zar"/>
          <w:color w:val="000000" w:themeColor="text1"/>
          <w:sz w:val="28"/>
          <w:szCs w:val="28"/>
          <w:rtl/>
          <w:lang w:bidi="fa-IR"/>
        </w:rPr>
        <w:softHyphen/>
        <w:t>دلیل دارا بودن تحرک زیاد، پیوندهای نسبتا ضعیفی دارند؛ درنتیجه، روابط غیرشخصی غیرقابل انکار دارند.</w:t>
      </w:r>
      <w:bookmarkStart w:id="17" w:name="_ftnref15"/>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"_ftn15"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[15]</w:t>
      </w:r>
      <w:r w:rsidRPr="00A43B68">
        <w:rPr>
          <w:rFonts w:ascii="Tahoma" w:eastAsia="Times New Roman" w:hAnsi="Tahoma" w:cs="B Zar"/>
          <w:color w:val="000000" w:themeColor="text1"/>
          <w:sz w:val="28"/>
          <w:szCs w:val="28"/>
          <w:rtl/>
          <w:lang w:bidi="fa-IR"/>
        </w:rPr>
        <w:fldChar w:fldCharType="end"/>
      </w:r>
      <w:bookmarkEnd w:id="17"/>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نظریه ورث، مانند دیدگاه بوم</w:t>
      </w:r>
      <w:r w:rsidRPr="00A43B68">
        <w:rPr>
          <w:rFonts w:ascii="Tahoma" w:eastAsia="Times New Roman" w:hAnsi="Tahoma" w:cs="B Zar"/>
          <w:color w:val="000000" w:themeColor="text1"/>
          <w:sz w:val="28"/>
          <w:szCs w:val="28"/>
          <w:rtl/>
          <w:lang w:bidi="fa-IR"/>
        </w:rPr>
        <w:softHyphen/>
        <w:t>شناسی که وجوه اشتراک بسیاری با آن دارد، اساسا مبتنی‌بر مشاهدات در شهرهای امریکایی است که در عین حال به شهرنشینی در همه</w:t>
      </w:r>
      <w:r w:rsidRPr="00A43B68">
        <w:rPr>
          <w:rFonts w:ascii="Tahoma" w:eastAsia="Times New Roman" w:hAnsi="Tahoma" w:cs="B Zar"/>
          <w:color w:val="000000" w:themeColor="text1"/>
          <w:sz w:val="28"/>
          <w:szCs w:val="28"/>
          <w:rtl/>
          <w:lang w:bidi="fa-IR"/>
        </w:rPr>
        <w:softHyphen/>
        <w:t>جا تعمیم داده شده است.</w:t>
      </w:r>
      <w:bookmarkStart w:id="18" w:name="_ftnref16"/>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"_ftn16"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[16]</w:t>
      </w:r>
      <w:r w:rsidRPr="00A43B68">
        <w:rPr>
          <w:rFonts w:ascii="Tahoma" w:eastAsia="Times New Roman" w:hAnsi="Tahoma" w:cs="B Zar"/>
          <w:color w:val="000000" w:themeColor="text1"/>
          <w:sz w:val="28"/>
          <w:szCs w:val="28"/>
          <w:rtl/>
          <w:lang w:bidi="fa-IR"/>
        </w:rPr>
        <w:fldChar w:fldCharType="end"/>
      </w:r>
      <w:bookmarkEnd w:id="18"/>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A43B68">
      <w:pPr>
        <w:pStyle w:val="Heading1"/>
        <w:bidi/>
        <w:rPr>
          <w:rFonts w:eastAsia="Times New Roman"/>
          <w:rtl/>
          <w:lang w:bidi="fa-IR"/>
        </w:rPr>
      </w:pPr>
      <w:bookmarkStart w:id="19" w:name="_Toc446594535"/>
      <w:r w:rsidRPr="00A43B68">
        <w:rPr>
          <w:rFonts w:eastAsia="Times New Roman"/>
          <w:rtl/>
          <w:lang w:bidi="fa-IR"/>
        </w:rPr>
        <w:lastRenderedPageBreak/>
        <w:t>حوزه</w:t>
      </w:r>
      <w:r w:rsidRPr="00A43B68">
        <w:rPr>
          <w:rFonts w:eastAsia="Times New Roman"/>
          <w:rtl/>
          <w:lang w:bidi="fa-IR"/>
        </w:rPr>
        <w:softHyphen/>
        <w:t>های تحقیق نویسندگان مکتب</w:t>
      </w:r>
      <w:bookmarkEnd w:id="19"/>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علاوه</w:t>
      </w:r>
      <w:r w:rsidRPr="00A43B68">
        <w:rPr>
          <w:rFonts w:ascii="Tahoma" w:eastAsia="Times New Roman" w:hAnsi="Tahoma" w:cs="B Zar"/>
          <w:color w:val="000000" w:themeColor="text1"/>
          <w:sz w:val="28"/>
          <w:szCs w:val="28"/>
          <w:rtl/>
          <w:lang w:bidi="fa-IR"/>
        </w:rPr>
        <w:softHyphen/>
        <w:t>بر بوم</w:t>
      </w:r>
      <w:r w:rsidRPr="00A43B68">
        <w:rPr>
          <w:rFonts w:ascii="Tahoma" w:eastAsia="Times New Roman" w:hAnsi="Tahoma" w:cs="B Zar"/>
          <w:color w:val="000000" w:themeColor="text1"/>
          <w:sz w:val="28"/>
          <w:szCs w:val="28"/>
          <w:rtl/>
          <w:lang w:bidi="fa-IR"/>
        </w:rPr>
        <w:softHyphen/>
        <w:t>شناسی، کار دیگری که در این مکتب انجام شد، رشته تحقیقات مردم</w:t>
      </w:r>
      <w:r w:rsidRPr="00A43B68">
        <w:rPr>
          <w:rFonts w:ascii="Tahoma" w:eastAsia="Times New Roman" w:hAnsi="Tahoma" w:cs="B Zar"/>
          <w:color w:val="000000" w:themeColor="text1"/>
          <w:sz w:val="28"/>
          <w:szCs w:val="28"/>
          <w:rtl/>
          <w:lang w:bidi="fa-IR"/>
        </w:rPr>
        <w:softHyphen/>
        <w:t>نگاری است که علی</w:t>
      </w:r>
      <w:r w:rsidRPr="00A43B68">
        <w:rPr>
          <w:rFonts w:ascii="Tahoma" w:eastAsia="Times New Roman" w:hAnsi="Tahoma" w:cs="B Zar"/>
          <w:color w:val="000000" w:themeColor="text1"/>
          <w:sz w:val="28"/>
          <w:szCs w:val="28"/>
          <w:rtl/>
          <w:lang w:bidi="fa-IR"/>
        </w:rPr>
        <w:softHyphen/>
        <w:t>رغم نفوذ چشمگیر در انسان</w:t>
      </w:r>
      <w:r w:rsidRPr="00A43B68">
        <w:rPr>
          <w:rFonts w:ascii="Tahoma" w:eastAsia="Times New Roman" w:hAnsi="Tahoma" w:cs="B Zar"/>
          <w:color w:val="000000" w:themeColor="text1"/>
          <w:sz w:val="28"/>
          <w:szCs w:val="28"/>
          <w:rtl/>
          <w:lang w:bidi="fa-IR"/>
        </w:rPr>
        <w:softHyphen/>
        <w:t>شناسی شهری و جامعه</w:t>
      </w:r>
      <w:r w:rsidRPr="00A43B68">
        <w:rPr>
          <w:rFonts w:ascii="Tahoma" w:eastAsia="Times New Roman" w:hAnsi="Tahoma" w:cs="B Zar"/>
          <w:color w:val="000000" w:themeColor="text1"/>
          <w:sz w:val="28"/>
          <w:szCs w:val="28"/>
          <w:rtl/>
          <w:lang w:bidi="fa-IR"/>
        </w:rPr>
        <w:softHyphen/>
        <w:t>شناسی شهری به</w:t>
      </w:r>
      <w:r w:rsidRPr="00A43B68">
        <w:rPr>
          <w:rFonts w:ascii="Tahoma" w:eastAsia="Times New Roman" w:hAnsi="Tahoma" w:cs="B Zar"/>
          <w:color w:val="000000" w:themeColor="text1"/>
          <w:sz w:val="28"/>
          <w:szCs w:val="28"/>
          <w:rtl/>
          <w:lang w:bidi="fa-IR"/>
        </w:rPr>
        <w:softHyphen/>
        <w:t>خوبی شناخته نشده است. از دهه 1920م یک سلسله مردم</w:t>
      </w:r>
      <w:r w:rsidRPr="00A43B68">
        <w:rPr>
          <w:rFonts w:ascii="Tahoma" w:eastAsia="Times New Roman" w:hAnsi="Tahoma" w:cs="B Zar"/>
          <w:color w:val="000000" w:themeColor="text1"/>
          <w:sz w:val="28"/>
          <w:szCs w:val="28"/>
          <w:rtl/>
          <w:lang w:bidi="fa-IR"/>
        </w:rPr>
        <w:softHyphen/>
        <w:t>نگاری</w:t>
      </w:r>
      <w:r w:rsidRPr="00A43B68">
        <w:rPr>
          <w:rFonts w:ascii="Tahoma" w:eastAsia="Times New Roman" w:hAnsi="Tahoma" w:cs="B Zar"/>
          <w:color w:val="000000" w:themeColor="text1"/>
          <w:sz w:val="28"/>
          <w:szCs w:val="28"/>
          <w:rtl/>
          <w:lang w:bidi="fa-IR"/>
        </w:rPr>
        <w:softHyphen/>
        <w:t>های مشهور در باب ابعاد متفاوت زندگی شیکاگو در پاسخ به برخی از سوالاتی که پارک آن</w:t>
      </w:r>
      <w:r w:rsidRPr="00A43B68">
        <w:rPr>
          <w:rFonts w:ascii="Tahoma" w:eastAsia="Times New Roman" w:hAnsi="Tahoma" w:cs="B Zar"/>
          <w:color w:val="000000" w:themeColor="text1"/>
          <w:sz w:val="28"/>
          <w:szCs w:val="28"/>
          <w:rtl/>
          <w:lang w:bidi="fa-IR"/>
        </w:rPr>
        <w:softHyphen/>
        <w:t>ها را مطرح کرده بود، انجام یافت. این مردم</w:t>
      </w:r>
      <w:r w:rsidRPr="00A43B68">
        <w:rPr>
          <w:rFonts w:ascii="Tahoma" w:eastAsia="Times New Roman" w:hAnsi="Tahoma" w:cs="B Zar"/>
          <w:color w:val="000000" w:themeColor="text1"/>
          <w:sz w:val="28"/>
          <w:szCs w:val="28"/>
          <w:rtl/>
          <w:lang w:bidi="fa-IR"/>
        </w:rPr>
        <w:softHyphen/>
        <w:t>نگاری</w:t>
      </w:r>
      <w:r w:rsidRPr="00A43B68">
        <w:rPr>
          <w:rFonts w:ascii="Tahoma" w:eastAsia="Times New Roman" w:hAnsi="Tahoma" w:cs="B Zar"/>
          <w:color w:val="000000" w:themeColor="text1"/>
          <w:sz w:val="28"/>
          <w:szCs w:val="28"/>
          <w:rtl/>
          <w:lang w:bidi="fa-IR"/>
        </w:rPr>
        <w:softHyphen/>
        <w:t>ها توسط محققان مکتب، به مدیریت پارک صورت گرفت، که درباره جزئیات ابعاد خاصی از زندگی شهری در شیکاگو انجام شد؛</w:t>
      </w:r>
      <w:bookmarkStart w:id="20" w:name="_ftnref17"/>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"_ftn17"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[17]</w:t>
      </w:r>
      <w:r w:rsidRPr="00A43B68">
        <w:rPr>
          <w:rFonts w:ascii="Tahoma" w:eastAsia="Times New Roman" w:hAnsi="Tahoma" w:cs="B Zar"/>
          <w:color w:val="000000" w:themeColor="text1"/>
          <w:sz w:val="28"/>
          <w:szCs w:val="28"/>
          <w:rtl/>
          <w:lang w:bidi="fa-IR"/>
        </w:rPr>
        <w:fldChar w:fldCharType="end"/>
      </w:r>
      <w:bookmarkEnd w:id="20"/>
      <w:r w:rsidRPr="00A43B68">
        <w:rPr>
          <w:rFonts w:ascii="Tahoma" w:eastAsia="Times New Roman" w:hAnsi="Tahoma" w:cs="B Zar"/>
          <w:color w:val="000000" w:themeColor="text1"/>
          <w:sz w:val="28"/>
          <w:szCs w:val="28"/>
          <w:rtl/>
          <w:lang w:bidi="fa-IR"/>
        </w:rPr>
        <w:t xml:space="preserve"> این موارد عبارت‌انداز : بی</w:t>
      </w:r>
      <w:r w:rsidRPr="00A43B68">
        <w:rPr>
          <w:rFonts w:ascii="Tahoma" w:eastAsia="Times New Roman" w:hAnsi="Tahoma" w:cs="B Zar"/>
          <w:color w:val="000000" w:themeColor="text1"/>
          <w:sz w:val="28"/>
          <w:szCs w:val="28"/>
          <w:rtl/>
          <w:lang w:bidi="fa-IR"/>
        </w:rPr>
        <w:softHyphen/>
        <w:t>خانمان</w:t>
      </w:r>
      <w:r w:rsidRPr="00A43B68">
        <w:rPr>
          <w:rFonts w:ascii="Tahoma" w:eastAsia="Times New Roman" w:hAnsi="Tahoma" w:cs="B Zar"/>
          <w:color w:val="000000" w:themeColor="text1"/>
          <w:sz w:val="28"/>
          <w:szCs w:val="28"/>
          <w:rtl/>
          <w:lang w:bidi="fa-IR"/>
        </w:rPr>
        <w:softHyphen/>
        <w:t>ها، بی</w:t>
      </w:r>
      <w:r w:rsidRPr="00A43B68">
        <w:rPr>
          <w:rFonts w:ascii="Tahoma" w:eastAsia="Times New Roman" w:hAnsi="Tahoma" w:cs="B Zar"/>
          <w:color w:val="000000" w:themeColor="text1"/>
          <w:sz w:val="28"/>
          <w:szCs w:val="28"/>
          <w:rtl/>
          <w:lang w:bidi="fa-IR"/>
        </w:rPr>
        <w:softHyphen/>
        <w:t>سازمانی خانوادگی، باند نوجوانان</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بازداشتگاه، خودکشی، محله</w:t>
      </w:r>
      <w:r w:rsidRPr="00A43B68">
        <w:rPr>
          <w:rFonts w:ascii="Tahoma" w:eastAsia="Times New Roman" w:hAnsi="Tahoma" w:cs="B Zar"/>
          <w:color w:val="000000" w:themeColor="text1"/>
          <w:sz w:val="28"/>
          <w:szCs w:val="28"/>
          <w:rtl/>
          <w:lang w:bidi="fa-IR"/>
        </w:rPr>
        <w:softHyphen/>
        <w:t>های مسکونی، اغنیاء فقرای حومه</w:t>
      </w:r>
      <w:r w:rsidRPr="00A43B68">
        <w:rPr>
          <w:rFonts w:ascii="Tahoma" w:eastAsia="Times New Roman" w:hAnsi="Tahoma" w:cs="B Zar"/>
          <w:color w:val="000000" w:themeColor="text1"/>
          <w:sz w:val="28"/>
          <w:szCs w:val="28"/>
          <w:rtl/>
          <w:lang w:bidi="fa-IR"/>
        </w:rPr>
        <w:softHyphen/>
        <w:t>های نزدیک شمال آن شهر، محله</w:t>
      </w:r>
      <w:r w:rsidRPr="00A43B68">
        <w:rPr>
          <w:rFonts w:ascii="Tahoma" w:eastAsia="Times New Roman" w:hAnsi="Tahoma" w:cs="B Zar"/>
          <w:color w:val="000000" w:themeColor="text1"/>
          <w:sz w:val="28"/>
          <w:szCs w:val="28"/>
          <w:rtl/>
          <w:lang w:bidi="fa-IR"/>
        </w:rPr>
        <w:softHyphen/>
        <w:t>های پربزهکار، روسپیان، خانواده سیاه، سازمان فحشاء و توزیع انواع گوناگون بیماری</w:t>
      </w:r>
      <w:r w:rsidRPr="00A43B68">
        <w:rPr>
          <w:rFonts w:ascii="Tahoma" w:eastAsia="Times New Roman" w:hAnsi="Tahoma" w:cs="B Zar"/>
          <w:color w:val="000000" w:themeColor="text1"/>
          <w:sz w:val="28"/>
          <w:szCs w:val="28"/>
          <w:rtl/>
          <w:lang w:bidi="fa-IR"/>
        </w:rPr>
        <w:softHyphen/>
        <w:t>های روانی.</w:t>
      </w:r>
      <w:bookmarkStart w:id="21" w:name="_ftnref18"/>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"_ftn18"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[18]</w:t>
      </w:r>
      <w:r w:rsidRPr="00A43B68">
        <w:rPr>
          <w:rFonts w:ascii="Tahoma" w:eastAsia="Times New Roman" w:hAnsi="Tahoma" w:cs="B Zar"/>
          <w:color w:val="000000" w:themeColor="text1"/>
          <w:sz w:val="28"/>
          <w:szCs w:val="28"/>
          <w:rtl/>
          <w:lang w:bidi="fa-IR"/>
        </w:rPr>
        <w:fldChar w:fldCharType="end"/>
      </w:r>
      <w:bookmarkEnd w:id="21"/>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به</w:t>
      </w:r>
      <w:r w:rsidRPr="00A43B68">
        <w:rPr>
          <w:rFonts w:ascii="Tahoma" w:eastAsia="Times New Roman" w:hAnsi="Tahoma" w:cs="B Zar"/>
          <w:color w:val="000000" w:themeColor="text1"/>
          <w:sz w:val="28"/>
          <w:szCs w:val="28"/>
          <w:rtl/>
          <w:lang w:bidi="fa-IR"/>
        </w:rPr>
        <w:softHyphen/>
        <w:t>طور خلاصه می</w:t>
      </w:r>
      <w:r w:rsidRPr="00A43B68">
        <w:rPr>
          <w:rFonts w:ascii="Tahoma" w:eastAsia="Times New Roman" w:hAnsi="Tahoma" w:cs="B Zar"/>
          <w:color w:val="000000" w:themeColor="text1"/>
          <w:sz w:val="28"/>
          <w:szCs w:val="28"/>
          <w:rtl/>
          <w:lang w:bidi="fa-IR"/>
        </w:rPr>
        <w:softHyphen/>
        <w:t>توان اکتشافات این مکتب را چنین بیان کرد:</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1. جامعه شهری در استیلای یک فرهنگ ساده و متجانس نیست، بلکه از خرده</w:t>
      </w:r>
      <w:r w:rsidR="00A43B68">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softHyphen/>
        <w:t>فرهنگ</w:t>
      </w:r>
      <w:r w:rsidRPr="00A43B68">
        <w:rPr>
          <w:rFonts w:ascii="Tahoma" w:eastAsia="Times New Roman" w:hAnsi="Tahoma" w:cs="B Zar"/>
          <w:color w:val="000000" w:themeColor="text1"/>
          <w:sz w:val="28"/>
          <w:szCs w:val="28"/>
          <w:rtl/>
          <w:lang w:bidi="fa-IR"/>
        </w:rPr>
        <w:softHyphen/>
        <w:t>های گوناگون ساخته شده است.</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2. محیط شهری با وجود مجاورت جغرافیایی ساکنانش، فاصله اجتماعی را تشدید می</w:t>
      </w:r>
      <w:r w:rsidRPr="00A43B68">
        <w:rPr>
          <w:rFonts w:ascii="Tahoma" w:eastAsia="Times New Roman" w:hAnsi="Tahoma" w:cs="B Zar"/>
          <w:color w:val="000000" w:themeColor="text1"/>
          <w:sz w:val="28"/>
          <w:szCs w:val="28"/>
          <w:rtl/>
          <w:lang w:bidi="fa-IR"/>
        </w:rPr>
        <w:softHyphen/>
        <w:t>کند که در شهرهای بزرگ بیش از شهرهای کوچک و متوسط است.</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3. از ویژگی</w:t>
      </w:r>
      <w:r w:rsidRPr="00A43B68">
        <w:rPr>
          <w:rFonts w:ascii="Tahoma" w:eastAsia="Times New Roman" w:hAnsi="Tahoma" w:cs="B Zar"/>
          <w:color w:val="000000" w:themeColor="text1"/>
          <w:sz w:val="28"/>
          <w:szCs w:val="28"/>
          <w:rtl/>
          <w:lang w:bidi="fa-IR"/>
        </w:rPr>
        <w:softHyphen/>
        <w:t>های کلان</w:t>
      </w:r>
      <w:r w:rsidRPr="00A43B68">
        <w:rPr>
          <w:rFonts w:ascii="Tahoma" w:eastAsia="Times New Roman" w:hAnsi="Tahoma" w:cs="B Zar"/>
          <w:color w:val="000000" w:themeColor="text1"/>
          <w:sz w:val="28"/>
          <w:szCs w:val="28"/>
          <w:rtl/>
          <w:lang w:bidi="fa-IR"/>
        </w:rPr>
        <w:softHyphen/>
        <w:t>شهرها بالابودن میزان جنایت و رفتارهای غیراخلاقی مثل الکلیسم، فحشاء، قمار و ... می</w:t>
      </w:r>
      <w:r w:rsidRPr="00A43B68">
        <w:rPr>
          <w:rFonts w:ascii="Tahoma" w:eastAsia="Times New Roman" w:hAnsi="Tahoma" w:cs="B Zar"/>
          <w:color w:val="000000" w:themeColor="text1"/>
          <w:sz w:val="28"/>
          <w:szCs w:val="28"/>
          <w:rtl/>
          <w:lang w:bidi="fa-IR"/>
        </w:rPr>
        <w:softHyphen/>
        <w:t>باشد.</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4. همه صورت</w:t>
      </w:r>
      <w:r w:rsidRPr="00A43B68">
        <w:rPr>
          <w:rFonts w:ascii="Tahoma" w:eastAsia="Times New Roman" w:hAnsi="Tahoma" w:cs="B Zar"/>
          <w:color w:val="000000" w:themeColor="text1"/>
          <w:sz w:val="28"/>
          <w:szCs w:val="28"/>
          <w:rtl/>
          <w:lang w:bidi="fa-IR"/>
        </w:rPr>
        <w:softHyphen/>
        <w:t>های معنادار رفتارهای انسانی در شهرهای بزرگ عمدتا به</w:t>
      </w:r>
      <w:r w:rsidRPr="00A43B68">
        <w:rPr>
          <w:rFonts w:ascii="Tahoma" w:eastAsia="Times New Roman" w:hAnsi="Tahoma" w:cs="B Zar"/>
          <w:color w:val="000000" w:themeColor="text1"/>
          <w:sz w:val="28"/>
          <w:szCs w:val="28"/>
          <w:rtl/>
          <w:lang w:bidi="fa-IR"/>
        </w:rPr>
        <w:softHyphen/>
        <w:t>صورت گروهی انجام می</w:t>
      </w:r>
      <w:r w:rsidRPr="00A43B68">
        <w:rPr>
          <w:rFonts w:ascii="Tahoma" w:eastAsia="Times New Roman" w:hAnsi="Tahoma" w:cs="B Zar"/>
          <w:color w:val="000000" w:themeColor="text1"/>
          <w:sz w:val="28"/>
          <w:szCs w:val="28"/>
          <w:rtl/>
          <w:lang w:bidi="fa-IR"/>
        </w:rPr>
        <w:softHyphen/>
        <w:t>گیرد.</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5. </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درنتیجه گوناگونی اجتماعات شهری و تحرک اجتماعی، نسبتا بسیاری از شهروندان کرداری </w:t>
      </w:r>
      <w:r w:rsidR="00A43B68" w:rsidRPr="00A43B68">
        <w:rPr>
          <w:rFonts w:ascii="Tahoma" w:eastAsia="Times New Roman" w:hAnsi="Tahoma" w:cs="B Zar" w:hint="cs"/>
          <w:color w:val="000000" w:themeColor="text1"/>
          <w:sz w:val="28"/>
          <w:szCs w:val="28"/>
          <w:rtl/>
          <w:lang w:bidi="fa-IR"/>
        </w:rPr>
        <w:t>ضد اجتماعی</w:t>
      </w:r>
      <w:r w:rsidRPr="00A43B68">
        <w:rPr>
          <w:rFonts w:ascii="Tahoma" w:eastAsia="Times New Roman" w:hAnsi="Tahoma" w:cs="B Zar"/>
          <w:color w:val="000000" w:themeColor="text1"/>
          <w:sz w:val="28"/>
          <w:szCs w:val="28"/>
          <w:rtl/>
          <w:lang w:bidi="fa-IR"/>
        </w:rPr>
        <w:t xml:space="preserve"> پیدا می</w:t>
      </w:r>
      <w:r w:rsidRPr="00A43B68">
        <w:rPr>
          <w:rFonts w:ascii="Tahoma" w:eastAsia="Times New Roman" w:hAnsi="Tahoma" w:cs="B Zar"/>
          <w:color w:val="000000" w:themeColor="text1"/>
          <w:sz w:val="28"/>
          <w:szCs w:val="28"/>
          <w:rtl/>
          <w:lang w:bidi="fa-IR"/>
        </w:rPr>
        <w:softHyphen/>
        <w:t>کنند و بدون اعتنا به دیگران و زندگی خود ادامه می</w:t>
      </w:r>
      <w:r w:rsidRPr="00A43B68">
        <w:rPr>
          <w:rFonts w:ascii="Tahoma" w:eastAsia="Times New Roman" w:hAnsi="Tahoma" w:cs="B Zar"/>
          <w:color w:val="000000" w:themeColor="text1"/>
          <w:sz w:val="28"/>
          <w:szCs w:val="28"/>
          <w:rtl/>
          <w:lang w:bidi="fa-IR"/>
        </w:rPr>
        <w:softHyphen/>
        <w:t>دهند.</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t>6. جمعیت در شهرها مرتبا در حال افزایش است و ساختمان</w:t>
      </w:r>
      <w:r w:rsidRPr="00A43B68">
        <w:rPr>
          <w:rFonts w:ascii="Tahoma" w:eastAsia="Times New Roman" w:hAnsi="Tahoma" w:cs="B Zar"/>
          <w:color w:val="000000" w:themeColor="text1"/>
          <w:sz w:val="28"/>
          <w:szCs w:val="28"/>
          <w:rtl/>
          <w:lang w:bidi="fa-IR"/>
        </w:rPr>
        <w:softHyphen/>
        <w:t>هایش پیچیده</w:t>
      </w:r>
      <w:r w:rsidRPr="00A43B68">
        <w:rPr>
          <w:rFonts w:ascii="Tahoma" w:eastAsia="Times New Roman" w:hAnsi="Tahoma" w:cs="B Zar"/>
          <w:color w:val="000000" w:themeColor="text1"/>
          <w:sz w:val="28"/>
          <w:szCs w:val="28"/>
          <w:rtl/>
          <w:lang w:bidi="fa-IR"/>
        </w:rPr>
        <w:softHyphen/>
        <w:t>ترند و حومه</w:t>
      </w:r>
      <w:r w:rsidRPr="00A43B68">
        <w:rPr>
          <w:rFonts w:ascii="Tahoma" w:eastAsia="Times New Roman" w:hAnsi="Tahoma" w:cs="B Zar"/>
          <w:color w:val="000000" w:themeColor="text1"/>
          <w:sz w:val="28"/>
          <w:szCs w:val="28"/>
          <w:rtl/>
          <w:lang w:bidi="fa-IR"/>
        </w:rPr>
        <w:softHyphen/>
        <w:t>هایش توسعه می</w:t>
      </w:r>
      <w:r w:rsidRPr="00A43B68">
        <w:rPr>
          <w:rFonts w:ascii="Tahoma" w:eastAsia="Times New Roman" w:hAnsi="Tahoma" w:cs="B Zar"/>
          <w:color w:val="000000" w:themeColor="text1"/>
          <w:sz w:val="28"/>
          <w:szCs w:val="28"/>
          <w:rtl/>
          <w:lang w:bidi="fa-IR"/>
        </w:rPr>
        <w:softHyphen/>
        <w:t>یابند.</w:t>
      </w:r>
      <w:bookmarkStart w:id="22" w:name="_ftnref19"/>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"_ftn19"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[19]</w:t>
      </w:r>
      <w:r w:rsidRPr="00A43B68">
        <w:rPr>
          <w:rFonts w:ascii="Tahoma" w:eastAsia="Times New Roman" w:hAnsi="Tahoma" w:cs="B Zar"/>
          <w:color w:val="000000" w:themeColor="text1"/>
          <w:sz w:val="28"/>
          <w:szCs w:val="28"/>
          <w:rtl/>
          <w:lang w:bidi="fa-IR"/>
        </w:rPr>
        <w:fldChar w:fldCharType="end"/>
      </w:r>
      <w:bookmarkEnd w:id="22"/>
      <w:r w:rsidRPr="00A43B68">
        <w:rPr>
          <w:rFonts w:ascii="Tahoma" w:eastAsia="Times New Roman" w:hAnsi="Tahoma" w:cs="B Zar"/>
          <w:color w:val="000000" w:themeColor="text1"/>
          <w:sz w:val="28"/>
          <w:szCs w:val="28"/>
          <w:rtl/>
          <w:lang w:bidi="fa-IR"/>
        </w:rPr>
        <w:t xml:space="preserve">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745543">
      <w:pPr>
        <w:pStyle w:val="Heading1"/>
        <w:bidi/>
        <w:rPr>
          <w:rFonts w:eastAsia="Times New Roman"/>
          <w:rtl/>
          <w:lang w:bidi="fa-IR"/>
        </w:rPr>
      </w:pPr>
      <w:bookmarkStart w:id="23" w:name="_Toc446594536"/>
      <w:r w:rsidRPr="00A43B68">
        <w:rPr>
          <w:rFonts w:eastAsia="Times New Roman"/>
          <w:rtl/>
          <w:lang w:bidi="fa-IR"/>
        </w:rPr>
        <w:t>روش</w:t>
      </w:r>
      <w:r w:rsidRPr="00A43B68">
        <w:rPr>
          <w:rFonts w:eastAsia="Times New Roman"/>
          <w:rtl/>
          <w:lang w:bidi="fa-IR"/>
        </w:rPr>
        <w:softHyphen/>
        <w:t>شناسی مکتب</w:t>
      </w:r>
      <w:bookmarkEnd w:id="23"/>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جامعه</w:t>
      </w:r>
      <w:r w:rsidRPr="00A43B68">
        <w:rPr>
          <w:rFonts w:ascii="Tahoma" w:eastAsia="Times New Roman" w:hAnsi="Tahoma" w:cs="B Zar"/>
          <w:color w:val="000000" w:themeColor="text1"/>
          <w:sz w:val="28"/>
          <w:szCs w:val="28"/>
          <w:rtl/>
          <w:lang w:bidi="fa-IR"/>
        </w:rPr>
        <w:softHyphen/>
        <w:t>شناسی شهری پس از جنگ، روش</w:t>
      </w:r>
      <w:r w:rsidRPr="00A43B68">
        <w:rPr>
          <w:rFonts w:ascii="Tahoma" w:eastAsia="Times New Roman" w:hAnsi="Tahoma" w:cs="B Zar"/>
          <w:color w:val="000000" w:themeColor="text1"/>
          <w:sz w:val="28"/>
          <w:szCs w:val="28"/>
          <w:rtl/>
          <w:lang w:bidi="fa-IR"/>
        </w:rPr>
        <w:softHyphen/>
        <w:t>های مطالعات موردی کمتر و روش</w:t>
      </w:r>
      <w:r w:rsidRPr="00A43B68">
        <w:rPr>
          <w:rFonts w:ascii="Tahoma" w:eastAsia="Times New Roman" w:hAnsi="Tahoma" w:cs="B Zar"/>
          <w:color w:val="000000" w:themeColor="text1"/>
          <w:sz w:val="28"/>
          <w:szCs w:val="28"/>
          <w:rtl/>
          <w:lang w:bidi="fa-IR"/>
        </w:rPr>
        <w:softHyphen/>
        <w:t>های پیمایشی بیشتر انجام شد. با وجود اجرای مطالعات مردم</w:t>
      </w:r>
      <w:r w:rsidRPr="00A43B68">
        <w:rPr>
          <w:rFonts w:ascii="Tahoma" w:eastAsia="Times New Roman" w:hAnsi="Tahoma" w:cs="B Zar"/>
          <w:color w:val="000000" w:themeColor="text1"/>
          <w:sz w:val="28"/>
          <w:szCs w:val="28"/>
          <w:rtl/>
          <w:lang w:bidi="fa-IR"/>
        </w:rPr>
        <w:softHyphen/>
        <w:t>نگارانه، تحقیق کیفی کمتر از تحقیقات مبتنی‌بر روش</w:t>
      </w:r>
      <w:r w:rsidRPr="00A43B68">
        <w:rPr>
          <w:rFonts w:ascii="Tahoma" w:eastAsia="Times New Roman" w:hAnsi="Tahoma" w:cs="B Zar"/>
          <w:color w:val="000000" w:themeColor="text1"/>
          <w:sz w:val="28"/>
          <w:szCs w:val="28"/>
          <w:rtl/>
          <w:lang w:bidi="fa-IR"/>
        </w:rPr>
        <w:softHyphen/>
        <w:t>های آماری مورد توجه و اعتبار قرار گرفت.</w:t>
      </w:r>
      <w:bookmarkStart w:id="24" w:name="_ftnref20"/>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"_ftn20"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[20]</w:t>
      </w:r>
      <w:r w:rsidRPr="00A43B68">
        <w:rPr>
          <w:rFonts w:ascii="Tahoma" w:eastAsia="Times New Roman" w:hAnsi="Tahoma" w:cs="B Zar"/>
          <w:color w:val="000000" w:themeColor="text1"/>
          <w:sz w:val="28"/>
          <w:szCs w:val="28"/>
          <w:rtl/>
          <w:lang w:bidi="fa-IR"/>
        </w:rPr>
        <w:fldChar w:fldCharType="end"/>
      </w:r>
      <w:bookmarkEnd w:id="24"/>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جامعه</w:t>
      </w:r>
      <w:r w:rsidRPr="00A43B68">
        <w:rPr>
          <w:rFonts w:ascii="Tahoma" w:eastAsia="Times New Roman" w:hAnsi="Tahoma" w:cs="B Zar"/>
          <w:color w:val="000000" w:themeColor="text1"/>
          <w:sz w:val="28"/>
          <w:szCs w:val="28"/>
          <w:rtl/>
          <w:lang w:bidi="fa-IR"/>
        </w:rPr>
        <w:softHyphen/>
        <w:t>شناسی شهری در امریکا تلاش کرده تحقیقات تجربی را با نظریه بیامیزد. آن‌ها از مدل بوم</w:t>
      </w:r>
      <w:r w:rsidRPr="00A43B68">
        <w:rPr>
          <w:rFonts w:ascii="Tahoma" w:eastAsia="Times New Roman" w:hAnsi="Tahoma" w:cs="B Zar"/>
          <w:color w:val="000000" w:themeColor="text1"/>
          <w:sz w:val="28"/>
          <w:szCs w:val="28"/>
          <w:rtl/>
          <w:lang w:bidi="fa-IR"/>
        </w:rPr>
        <w:softHyphen/>
        <w:t>شناسی علوم طبیعی استفاده می</w:t>
      </w:r>
      <w:r w:rsidRPr="00A43B68">
        <w:rPr>
          <w:rFonts w:ascii="Tahoma" w:eastAsia="Times New Roman" w:hAnsi="Tahoma" w:cs="B Zar"/>
          <w:color w:val="000000" w:themeColor="text1"/>
          <w:sz w:val="28"/>
          <w:szCs w:val="28"/>
          <w:rtl/>
          <w:lang w:bidi="fa-IR"/>
        </w:rPr>
        <w:softHyphen/>
        <w:t>کنند تا از آن طریق چگونگی استقرار جمعیت انسانی و نهادهای اجتماعی را در فضای شهری تبیین کنند. هدف محیط</w:t>
      </w:r>
      <w:r w:rsidRPr="00A43B68">
        <w:rPr>
          <w:rFonts w:ascii="Tahoma" w:eastAsia="Times New Roman" w:hAnsi="Tahoma" w:cs="B Zar"/>
          <w:color w:val="000000" w:themeColor="text1"/>
          <w:sz w:val="28"/>
          <w:szCs w:val="28"/>
          <w:rtl/>
          <w:lang w:bidi="fa-IR"/>
        </w:rPr>
        <w:softHyphen/>
        <w:t>شناسی انسانی کشف قوانینی است که باعث پیدایش الگوهای خاص جابجایی جمعیت و قرارگرفتن آن‌ها در فضاهای خاص می</w:t>
      </w:r>
      <w:r w:rsidRPr="00A43B68">
        <w:rPr>
          <w:rFonts w:ascii="Tahoma" w:eastAsia="Times New Roman" w:hAnsi="Tahoma" w:cs="B Zar"/>
          <w:color w:val="000000" w:themeColor="text1"/>
          <w:sz w:val="28"/>
          <w:szCs w:val="28"/>
          <w:rtl/>
          <w:lang w:bidi="fa-IR"/>
        </w:rPr>
        <w:softHyphen/>
        <w:t>شود. آن‌ها از مدل علوم زیستی برای تحقیق در علوم اجتماعی استفاده کرده</w:t>
      </w:r>
      <w:r w:rsidRPr="00A43B68">
        <w:rPr>
          <w:rFonts w:ascii="Tahoma" w:eastAsia="Times New Roman" w:hAnsi="Tahoma" w:cs="B Zar"/>
          <w:color w:val="000000" w:themeColor="text1"/>
          <w:sz w:val="28"/>
          <w:szCs w:val="28"/>
          <w:rtl/>
          <w:lang w:bidi="fa-IR"/>
        </w:rPr>
        <w:softHyphen/>
        <w:t>اند، به</w:t>
      </w:r>
      <w:r w:rsidRPr="00A43B68">
        <w:rPr>
          <w:rFonts w:ascii="Tahoma" w:eastAsia="Times New Roman" w:hAnsi="Tahoma" w:cs="B Zar"/>
          <w:color w:val="000000" w:themeColor="text1"/>
          <w:sz w:val="28"/>
          <w:szCs w:val="28"/>
          <w:rtl/>
          <w:lang w:bidi="fa-IR"/>
        </w:rPr>
        <w:softHyphen/>
        <w:t>علاوه از مفاهیم زیمل نیز متأثرند؛ مانند کنش متقابل، تضاد، بزرگی، همگونی و ناهمگونی جمعیت در آثار آنان دیده می</w:t>
      </w:r>
      <w:r w:rsidRPr="00A43B68">
        <w:rPr>
          <w:rFonts w:ascii="Tahoma" w:eastAsia="Times New Roman" w:hAnsi="Tahoma" w:cs="B Zar"/>
          <w:color w:val="000000" w:themeColor="text1"/>
          <w:sz w:val="28"/>
          <w:szCs w:val="28"/>
          <w:rtl/>
          <w:lang w:bidi="fa-IR"/>
        </w:rPr>
        <w:softHyphen/>
        <w:t>شود.</w:t>
      </w:r>
      <w:bookmarkStart w:id="25" w:name="_ftnref21"/>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"_ftn21"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[21]</w:t>
      </w:r>
      <w:r w:rsidRPr="00A43B68">
        <w:rPr>
          <w:rFonts w:ascii="Tahoma" w:eastAsia="Times New Roman" w:hAnsi="Tahoma" w:cs="B Zar"/>
          <w:color w:val="000000" w:themeColor="text1"/>
          <w:sz w:val="28"/>
          <w:szCs w:val="28"/>
          <w:rtl/>
          <w:lang w:bidi="fa-IR"/>
        </w:rPr>
        <w:fldChar w:fldCharType="end"/>
      </w:r>
      <w:bookmarkEnd w:id="25"/>
    </w:p>
    <w:p w:rsidR="00AB5924" w:rsidRPr="00A43B68" w:rsidRDefault="00AB5924" w:rsidP="00A43B68">
      <w:pPr>
        <w:bidi/>
        <w:spacing w:after="0" w:line="360" w:lineRule="auto"/>
        <w:jc w:val="center"/>
        <w:rPr>
          <w:rFonts w:ascii="Tahoma" w:eastAsia="Times New Roman" w:hAnsi="Tahoma" w:cs="B Zar"/>
          <w:color w:val="000000" w:themeColor="text1"/>
          <w:sz w:val="28"/>
          <w:szCs w:val="28"/>
          <w:rtl/>
          <w:lang w:bidi="fa-IR"/>
        </w:rPr>
      </w:pPr>
      <w:r w:rsidRPr="00A43B68">
        <w:rPr>
          <w:rFonts w:ascii="Times New Roman" w:eastAsia="Times New Roman" w:hAnsi="Times New Roman" w:cs="B Zar"/>
          <w:noProof/>
          <w:color w:val="000000" w:themeColor="text1"/>
          <w:sz w:val="28"/>
          <w:szCs w:val="28"/>
          <w:rtl/>
          <w:lang w:bidi="fa-IR"/>
        </w:rPr>
        <w:drawing>
          <wp:inline distT="0" distB="0" distL="0" distR="0" wp14:anchorId="35ABAC65" wp14:editId="1601801A">
            <wp:extent cx="4076700" cy="2410876"/>
            <wp:effectExtent l="0" t="0" r="0" b="8890"/>
            <wp:docPr id="7" name="Picture 7" descr="C:\Documents and Settings\manager\Desktop\2003001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manager\Desktop\2003001_previ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9239" cy="2412377"/>
                    </a:xfrm>
                    <a:prstGeom prst="rect">
                      <a:avLst/>
                    </a:prstGeom>
                    <a:noFill/>
                    <a:ln>
                      <a:noFill/>
                    </a:ln>
                  </pic:spPr>
                </pic:pic>
              </a:graphicData>
            </a:graphic>
          </wp:inline>
        </w:drawing>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A43B68">
      <w:pPr>
        <w:pStyle w:val="Heading1"/>
        <w:bidi/>
        <w:rPr>
          <w:rFonts w:eastAsia="Times New Roman"/>
          <w:rtl/>
          <w:lang w:bidi="fa-IR"/>
        </w:rPr>
      </w:pPr>
      <w:bookmarkStart w:id="26" w:name="_Toc446594537"/>
      <w:r w:rsidRPr="00A43B68">
        <w:rPr>
          <w:rFonts w:eastAsia="Times New Roman"/>
          <w:rtl/>
          <w:lang w:bidi="fa-IR"/>
        </w:rPr>
        <w:lastRenderedPageBreak/>
        <w:t>مفاهیم اساسی مکتب شیکاگو</w:t>
      </w:r>
      <w:bookmarkStart w:id="27" w:name="_ftnref22"/>
      <w:r w:rsidRPr="00A43B68">
        <w:rPr>
          <w:rFonts w:eastAsia="Times New Roman"/>
          <w:rtl/>
          <w:lang w:bidi="fa-IR"/>
        </w:rPr>
        <w:fldChar w:fldCharType="begin"/>
      </w:r>
      <w:r w:rsidRPr="00A43B68">
        <w:rPr>
          <w:rFonts w:eastAsia="Times New Roman"/>
          <w:rtl/>
          <w:lang w:bidi="fa-IR"/>
        </w:rPr>
        <w:instrText xml:space="preserve"> </w:instrText>
      </w:r>
      <w:r w:rsidRPr="00A43B68">
        <w:rPr>
          <w:rFonts w:eastAsia="Times New Roman"/>
          <w:lang w:bidi="fa-IR"/>
        </w:rPr>
        <w:instrText>HYPERLINK "http://www.pajoohe.com/fa/index.php?Page=definition&amp;UID=41182" \l "_ftn22" \o</w:instrText>
      </w:r>
      <w:r w:rsidRPr="00A43B68">
        <w:rPr>
          <w:rFonts w:eastAsia="Times New Roman"/>
          <w:rtl/>
          <w:lang w:bidi="fa-IR"/>
        </w:rPr>
        <w:instrText xml:space="preserve"> "" </w:instrText>
      </w:r>
      <w:r w:rsidRPr="00A43B68">
        <w:rPr>
          <w:rFonts w:eastAsia="Times New Roman"/>
          <w:rtl/>
          <w:lang w:bidi="fa-IR"/>
        </w:rPr>
        <w:fldChar w:fldCharType="separate"/>
      </w:r>
      <w:r w:rsidRPr="00A43B68">
        <w:rPr>
          <w:rFonts w:eastAsia="Times New Roman"/>
          <w:rtl/>
          <w:lang w:bidi="fa-IR"/>
        </w:rPr>
        <w:t>[22]</w:t>
      </w:r>
      <w:bookmarkEnd w:id="26"/>
      <w:r w:rsidRPr="00A43B68">
        <w:rPr>
          <w:rFonts w:eastAsia="Times New Roman"/>
          <w:rtl/>
          <w:lang w:bidi="fa-IR"/>
        </w:rPr>
        <w:fldChar w:fldCharType="end"/>
      </w:r>
      <w:bookmarkEnd w:id="27"/>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این مفاهیم به نظریه بوم</w:t>
      </w:r>
      <w:r w:rsidRPr="00A43B68">
        <w:rPr>
          <w:rFonts w:ascii="Tahoma" w:eastAsia="Times New Roman" w:hAnsi="Tahoma" w:cs="B Zar"/>
          <w:color w:val="000000" w:themeColor="text1"/>
          <w:sz w:val="28"/>
          <w:szCs w:val="28"/>
          <w:rtl/>
          <w:lang w:bidi="fa-IR"/>
        </w:rPr>
        <w:softHyphen/>
        <w:t>شناختی آن ارتباط یافته، نه ناظر بر دیدگاه</w:t>
      </w:r>
      <w:r w:rsidRPr="00A43B68">
        <w:rPr>
          <w:rFonts w:ascii="Tahoma" w:eastAsia="Times New Roman" w:hAnsi="Tahoma" w:cs="B Zar"/>
          <w:color w:val="000000" w:themeColor="text1"/>
          <w:sz w:val="28"/>
          <w:szCs w:val="28"/>
          <w:rtl/>
          <w:lang w:bidi="fa-IR"/>
        </w:rPr>
        <w:softHyphen/>
        <w:t>های مردم</w:t>
      </w:r>
      <w:r w:rsidRPr="00A43B68">
        <w:rPr>
          <w:rFonts w:ascii="Tahoma" w:eastAsia="Times New Roman" w:hAnsi="Tahoma" w:cs="B Zar"/>
          <w:color w:val="000000" w:themeColor="text1"/>
          <w:sz w:val="28"/>
          <w:szCs w:val="28"/>
          <w:rtl/>
          <w:lang w:bidi="fa-IR"/>
        </w:rPr>
        <w:softHyphen/>
        <w:t xml:space="preserve">نگاری شهری، که عبارت‌اند از: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1. جامعه زیستی (</w:t>
      </w:r>
      <w:r w:rsidR="007602C0" w:rsidRPr="00A43B68">
        <w:rPr>
          <w:rFonts w:ascii="Tahoma" w:eastAsia="Times New Roman" w:hAnsi="Tahoma" w:cs="B Zar"/>
          <w:color w:val="000000" w:themeColor="text1"/>
          <w:sz w:val="28"/>
          <w:szCs w:val="28"/>
          <w:lang w:bidi="fa-IR"/>
        </w:rPr>
        <w:t>Sonication</w:t>
      </w:r>
      <w:r w:rsidRPr="00A43B68">
        <w:rPr>
          <w:rFonts w:ascii="Tahoma" w:eastAsia="Times New Roman" w:hAnsi="Tahoma" w:cs="B Zar"/>
          <w:color w:val="000000" w:themeColor="text1"/>
          <w:sz w:val="28"/>
          <w:szCs w:val="28"/>
          <w:rtl/>
          <w:lang w:bidi="fa-IR"/>
        </w:rPr>
        <w:t xml:space="preserve">)؛ </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اولین و عام</w:t>
      </w:r>
      <w:r w:rsidRPr="00A43B68">
        <w:rPr>
          <w:rFonts w:ascii="Tahoma" w:eastAsia="Times New Roman" w:hAnsi="Tahoma" w:cs="B Zar"/>
          <w:color w:val="000000" w:themeColor="text1"/>
          <w:sz w:val="28"/>
          <w:szCs w:val="28"/>
          <w:rtl/>
          <w:lang w:bidi="fa-IR"/>
        </w:rPr>
        <w:softHyphen/>
        <w:t>ترین وجه، همان توجه به طبیعت و الگوهای کنش متقابل اجتماعی و فرایندهای پیوند اجتماعی است. این عرصه سوالاتی را دربر دارد، ازجمله اینکه چرا مردم با افرادی خاص ارتباط برقرار کردند؟ چگونه پیوندها و تعلقات گروه</w:t>
      </w:r>
      <w:r w:rsidRPr="00A43B68">
        <w:rPr>
          <w:rFonts w:ascii="Tahoma" w:eastAsia="Times New Roman" w:hAnsi="Tahoma" w:cs="B Zar"/>
          <w:color w:val="000000" w:themeColor="text1"/>
          <w:sz w:val="28"/>
          <w:szCs w:val="28"/>
          <w:rtl/>
          <w:lang w:bidi="fa-IR"/>
        </w:rPr>
        <w:softHyphen/>
        <w:t>های اجتماعی نسبت به یکدیگر توسعه و دگرگون یافت؟ این توجه متأثر از بینش جورج زیمل بود که بر مکتب شیکاگو و آنانی که موضوع اصلی جامعه</w:t>
      </w:r>
      <w:r w:rsidRPr="00A43B68">
        <w:rPr>
          <w:rFonts w:ascii="Tahoma" w:eastAsia="Times New Roman" w:hAnsi="Tahoma" w:cs="B Zar"/>
          <w:color w:val="000000" w:themeColor="text1"/>
          <w:sz w:val="28"/>
          <w:szCs w:val="28"/>
          <w:rtl/>
          <w:lang w:bidi="fa-IR"/>
        </w:rPr>
        <w:softHyphen/>
        <w:t>شناسی را تحلیل الگوهای "جامعه زیستی" می</w:t>
      </w:r>
      <w:r w:rsidRPr="00A43B68">
        <w:rPr>
          <w:rFonts w:ascii="Tahoma" w:eastAsia="Times New Roman" w:hAnsi="Tahoma" w:cs="B Zar"/>
          <w:color w:val="000000" w:themeColor="text1"/>
          <w:sz w:val="28"/>
          <w:szCs w:val="28"/>
          <w:rtl/>
          <w:lang w:bidi="fa-IR"/>
        </w:rPr>
        <w:softHyphen/>
        <w:t>دانستند، تأثیر شگرفی داشت. جامعه زیستی ناظر بر نظم غیررسمی حیات اجتماعی، قوانین اخلاقی و عرفی است که زیربنای صور به</w:t>
      </w:r>
      <w:r w:rsidRPr="00A43B68">
        <w:rPr>
          <w:rFonts w:ascii="Tahoma" w:eastAsia="Times New Roman" w:hAnsi="Tahoma" w:cs="B Zar"/>
          <w:color w:val="000000" w:themeColor="text1"/>
          <w:sz w:val="28"/>
          <w:szCs w:val="28"/>
          <w:rtl/>
          <w:lang w:bidi="fa-IR"/>
        </w:rPr>
        <w:softHyphen/>
        <w:t>ظاهر تصادفی و نامنظم کنش انسانی را تشکیل می</w:t>
      </w:r>
      <w:r w:rsidRPr="00A43B68">
        <w:rPr>
          <w:rFonts w:ascii="Tahoma" w:eastAsia="Times New Roman" w:hAnsi="Tahoma" w:cs="B Zar"/>
          <w:color w:val="000000" w:themeColor="text1"/>
          <w:sz w:val="28"/>
          <w:szCs w:val="28"/>
          <w:rtl/>
          <w:lang w:bidi="fa-IR"/>
        </w:rPr>
        <w:softHyphen/>
        <w:t xml:space="preserve">دهد. </w:t>
      </w:r>
    </w:p>
    <w:p w:rsidR="00AB5924" w:rsidRPr="00A43B68" w:rsidRDefault="00AB5924" w:rsidP="007602C0">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2. شیوه</w:t>
      </w:r>
      <w:r w:rsidRPr="00A43B68">
        <w:rPr>
          <w:rFonts w:ascii="Tahoma" w:eastAsia="Times New Roman" w:hAnsi="Tahoma" w:cs="B Zar"/>
          <w:color w:val="000000" w:themeColor="text1"/>
          <w:sz w:val="28"/>
          <w:szCs w:val="28"/>
          <w:rtl/>
          <w:lang w:bidi="fa-IR"/>
        </w:rPr>
        <w:softHyphen/>
        <w:t>های دگرگونی جامعه زیستی در چارچوب نوگرایی؛ توجه به الگوهای جامعه زیستی موضوع اصلی مربوط می</w:t>
      </w:r>
      <w:r w:rsidRPr="00A43B68">
        <w:rPr>
          <w:rFonts w:ascii="Tahoma" w:eastAsia="Times New Roman" w:hAnsi="Tahoma" w:cs="B Zar"/>
          <w:color w:val="000000" w:themeColor="text1"/>
          <w:sz w:val="28"/>
          <w:szCs w:val="28"/>
          <w:rtl/>
          <w:lang w:bidi="fa-IR"/>
        </w:rPr>
        <w:softHyphen/>
        <w:t>شود؛ یعنی سوالی بسیار عملی مبنی‌بر چگونگی تحولات فرایندهای جامعه زیستی در امریکا در اوایل قرن بیستم. درک اهمیت ظهور صنعت</w:t>
      </w:r>
      <w:r w:rsidRPr="00A43B68">
        <w:rPr>
          <w:rFonts w:ascii="Tahoma" w:eastAsia="Times New Roman" w:hAnsi="Tahoma" w:cs="B Zar"/>
          <w:color w:val="000000" w:themeColor="text1"/>
          <w:sz w:val="28"/>
          <w:szCs w:val="28"/>
          <w:rtl/>
          <w:lang w:bidi="fa-IR"/>
        </w:rPr>
        <w:softHyphen/>
        <w:t>گرایی نو و تأثیر آن در فرایندهای جامعه زیستی موضوع تجربی مکتب شیکاگو است. نوگرایی از دیدگاه پارک، فروپاشی زندگی اجتماعی رسمی، پایه</w:t>
      </w:r>
      <w:r w:rsidRPr="00A43B68">
        <w:rPr>
          <w:rFonts w:ascii="Tahoma" w:eastAsia="Times New Roman" w:hAnsi="Tahoma" w:cs="B Zar"/>
          <w:color w:val="000000" w:themeColor="text1"/>
          <w:sz w:val="28"/>
          <w:szCs w:val="28"/>
          <w:rtl/>
          <w:lang w:bidi="fa-IR"/>
        </w:rPr>
        <w:softHyphen/>
        <w:t>های ساختاری کنش انسانی و رشد زندگی اجتماعی غیررسمی بود. به</w:t>
      </w:r>
      <w:r w:rsidRPr="00A43B68">
        <w:rPr>
          <w:rFonts w:ascii="Tahoma" w:eastAsia="Times New Roman" w:hAnsi="Tahoma" w:cs="B Zar"/>
          <w:color w:val="000000" w:themeColor="text1"/>
          <w:sz w:val="28"/>
          <w:szCs w:val="28"/>
          <w:rtl/>
          <w:lang w:bidi="fa-IR"/>
        </w:rPr>
        <w:softHyphen/>
        <w:t>نظر وی تقسیم کار به</w:t>
      </w:r>
      <w:r w:rsidRPr="00A43B68">
        <w:rPr>
          <w:rFonts w:ascii="Tahoma" w:eastAsia="Times New Roman" w:hAnsi="Tahoma" w:cs="B Zar"/>
          <w:color w:val="000000" w:themeColor="text1"/>
          <w:sz w:val="28"/>
          <w:szCs w:val="28"/>
          <w:rtl/>
          <w:lang w:bidi="fa-IR"/>
        </w:rPr>
        <w:softHyphen/>
        <w:t>معنای جهت</w:t>
      </w:r>
      <w:r w:rsidRPr="00A43B68">
        <w:rPr>
          <w:rFonts w:ascii="Tahoma" w:eastAsia="Times New Roman" w:hAnsi="Tahoma" w:cs="B Zar"/>
          <w:color w:val="000000" w:themeColor="text1"/>
          <w:sz w:val="28"/>
          <w:szCs w:val="28"/>
          <w:rtl/>
          <w:lang w:bidi="fa-IR"/>
        </w:rPr>
        <w:softHyphen/>
        <w:t>گیری کار و شغل در تجزیه پیوندهای اجتماعی بود. تنها راه ساماندهی و تجدید بنای پیوندهای اجتماعی، اعتلای انسجام و همبستگی با محیط اطراف است.</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7602C0">
      <w:pPr>
        <w:bidi/>
        <w:spacing w:after="0" w:line="360" w:lineRule="auto"/>
        <w:jc w:val="center"/>
        <w:rPr>
          <w:rFonts w:ascii="Tahoma" w:eastAsia="Times New Roman" w:hAnsi="Tahoma" w:cs="B Zar"/>
          <w:color w:val="000000" w:themeColor="text1"/>
          <w:sz w:val="28"/>
          <w:szCs w:val="28"/>
          <w:rtl/>
          <w:lang w:bidi="fa-IR"/>
        </w:rPr>
      </w:pPr>
      <w:r w:rsidRPr="00A43B68">
        <w:rPr>
          <w:rFonts w:ascii="Tahoma" w:eastAsia="Times New Roman" w:hAnsi="Tahoma" w:cs="B Zar"/>
          <w:noProof/>
          <w:color w:val="000000" w:themeColor="text1"/>
          <w:sz w:val="28"/>
          <w:szCs w:val="28"/>
          <w:lang w:bidi="fa-IR"/>
        </w:rPr>
        <w:lastRenderedPageBreak/>
        <w:drawing>
          <wp:inline distT="0" distB="0" distL="0" distR="0" wp14:anchorId="529C1E04" wp14:editId="4A385E9D">
            <wp:extent cx="3952875" cy="2247900"/>
            <wp:effectExtent l="0" t="0" r="9525" b="0"/>
            <wp:docPr id="2" name="Picture 2" descr="http://www.pajoohe.com/uploaded_files/4118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joohe.com/uploaded_files/41182/1/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247900"/>
                    </a:xfrm>
                    <a:prstGeom prst="rect">
                      <a:avLst/>
                    </a:prstGeom>
                    <a:noFill/>
                    <a:ln>
                      <a:noFill/>
                    </a:ln>
                  </pic:spPr>
                </pic:pic>
              </a:graphicData>
            </a:graphic>
          </wp:inline>
        </w:drawing>
      </w:r>
    </w:p>
    <w:p w:rsidR="00AB5924" w:rsidRPr="00A43B68" w:rsidRDefault="00AB5924" w:rsidP="00A43B68">
      <w:pPr>
        <w:bidi/>
        <w:spacing w:after="0" w:line="360" w:lineRule="auto"/>
        <w:jc w:val="both"/>
        <w:rPr>
          <w:rFonts w:ascii="Tahoma" w:eastAsia="Times New Roman" w:hAnsi="Tahoma" w:cs="B Zar"/>
          <w:color w:val="000000" w:themeColor="text1"/>
          <w:sz w:val="28"/>
          <w:szCs w:val="28"/>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3. اصلاح اجتماعی؛ سومین ویژگی آن، توجه مستقیم به امور سیاسی بود. به</w:t>
      </w:r>
      <w:r w:rsidRPr="00A43B68">
        <w:rPr>
          <w:rFonts w:ascii="Tahoma" w:eastAsia="Times New Roman" w:hAnsi="Tahoma" w:cs="B Zar"/>
          <w:color w:val="000000" w:themeColor="text1"/>
          <w:sz w:val="28"/>
          <w:szCs w:val="28"/>
          <w:rtl/>
          <w:lang w:bidi="fa-IR"/>
        </w:rPr>
        <w:softHyphen/>
        <w:t>زعم اسمیت (</w:t>
      </w:r>
      <w:r w:rsidRPr="00A43B68">
        <w:rPr>
          <w:rFonts w:ascii="Tahoma" w:eastAsia="Times New Roman" w:hAnsi="Tahoma" w:cs="B Zar"/>
          <w:color w:val="000000" w:themeColor="text1"/>
          <w:sz w:val="28"/>
          <w:szCs w:val="28"/>
          <w:lang w:bidi="fa-IR"/>
        </w:rPr>
        <w:t>Smitt: 1988</w:t>
      </w:r>
      <w:r w:rsidRPr="00A43B68">
        <w:rPr>
          <w:rFonts w:ascii="Tahoma" w:eastAsia="Times New Roman" w:hAnsi="Tahoma" w:cs="B Zar"/>
          <w:color w:val="000000" w:themeColor="text1"/>
          <w:sz w:val="28"/>
          <w:szCs w:val="28"/>
          <w:rtl/>
          <w:lang w:bidi="fa-IR"/>
        </w:rPr>
        <w:t>) موضوعی که طرفداران مکتب شیکاگو را یک</w:t>
      </w:r>
      <w:r w:rsidRPr="00A43B68">
        <w:rPr>
          <w:rFonts w:ascii="Tahoma" w:eastAsia="Times New Roman" w:hAnsi="Tahoma" w:cs="B Zar"/>
          <w:color w:val="000000" w:themeColor="text1"/>
          <w:sz w:val="28"/>
          <w:szCs w:val="28"/>
          <w:rtl/>
          <w:lang w:bidi="fa-IR"/>
        </w:rPr>
        <w:softHyphen/>
        <w:t>جا جمع نمود، ایده‌آل</w:t>
      </w:r>
      <w:r w:rsidRPr="00A43B68">
        <w:rPr>
          <w:rFonts w:ascii="Tahoma" w:eastAsia="Times New Roman" w:hAnsi="Tahoma" w:cs="B Zar"/>
          <w:color w:val="000000" w:themeColor="text1"/>
          <w:sz w:val="28"/>
          <w:szCs w:val="28"/>
          <w:rtl/>
          <w:lang w:bidi="fa-IR"/>
        </w:rPr>
        <w:softHyphen/>
        <w:t>های سیاسی لیبرالی و گرایش به تبدیل آن</w:t>
      </w:r>
      <w:r w:rsidRPr="00A43B68">
        <w:rPr>
          <w:rFonts w:ascii="Tahoma" w:eastAsia="Times New Roman" w:hAnsi="Tahoma" w:cs="B Zar"/>
          <w:color w:val="000000" w:themeColor="text1"/>
          <w:sz w:val="28"/>
          <w:szCs w:val="28"/>
          <w:rtl/>
          <w:lang w:bidi="fa-IR"/>
        </w:rPr>
        <w:softHyphen/>
        <w:t>ها به حرکتی سیاسی بود. آنان با اعتقاد به مردم</w:t>
      </w:r>
      <w:r w:rsidRPr="00A43B68">
        <w:rPr>
          <w:rFonts w:ascii="Tahoma" w:eastAsia="Times New Roman" w:hAnsi="Tahoma" w:cs="B Zar"/>
          <w:color w:val="000000" w:themeColor="text1"/>
          <w:sz w:val="28"/>
          <w:szCs w:val="28"/>
          <w:rtl/>
          <w:lang w:bidi="fa-IR"/>
        </w:rPr>
        <w:softHyphen/>
        <w:t>سالاری امریکایی، متغیرهای اساسی اقتصاد سرمایه</w:t>
      </w:r>
      <w:r w:rsidRPr="00A43B68">
        <w:rPr>
          <w:rFonts w:ascii="Tahoma" w:eastAsia="Times New Roman" w:hAnsi="Tahoma" w:cs="B Zar"/>
          <w:color w:val="000000" w:themeColor="text1"/>
          <w:sz w:val="28"/>
          <w:szCs w:val="28"/>
          <w:rtl/>
          <w:lang w:bidi="fa-IR"/>
        </w:rPr>
        <w:softHyphen/>
        <w:t>داری و نظام انتخاباتی لیبرال-دموکراتیک را پذیرفته</w:t>
      </w:r>
      <w:r w:rsidRPr="00A43B68">
        <w:rPr>
          <w:rFonts w:ascii="Tahoma" w:eastAsia="Times New Roman" w:hAnsi="Tahoma" w:cs="B Zar"/>
          <w:color w:val="000000" w:themeColor="text1"/>
          <w:sz w:val="28"/>
          <w:szCs w:val="28"/>
          <w:rtl/>
          <w:lang w:bidi="fa-IR"/>
        </w:rPr>
        <w:softHyphen/>
        <w:t>اند که تا حدی بیانگر بی</w:t>
      </w:r>
      <w:r w:rsidRPr="00A43B68">
        <w:rPr>
          <w:rFonts w:ascii="Tahoma" w:eastAsia="Times New Roman" w:hAnsi="Tahoma" w:cs="B Zar"/>
          <w:color w:val="000000" w:themeColor="text1"/>
          <w:sz w:val="28"/>
          <w:szCs w:val="28"/>
          <w:rtl/>
          <w:lang w:bidi="fa-IR"/>
        </w:rPr>
        <w:softHyphen/>
        <w:t>توجهی نسبی آنان به اشتغال یا دولت است؛ اما در عین</w:t>
      </w:r>
      <w:r w:rsidRPr="00A43B68">
        <w:rPr>
          <w:rFonts w:ascii="Tahoma" w:eastAsia="Times New Roman" w:hAnsi="Tahoma" w:cs="B Zar"/>
          <w:color w:val="000000" w:themeColor="text1"/>
          <w:sz w:val="28"/>
          <w:szCs w:val="28"/>
          <w:rtl/>
          <w:lang w:bidi="fa-IR"/>
        </w:rPr>
        <w:softHyphen/>
        <w:t>حال، ناظر بر این است که چگونه انواع کنش متقابل مبتنی‌بر همکاری، ممکن است برای جایگزینی صور موجود ازهم</w:t>
      </w:r>
      <w:r w:rsidRPr="00A43B68">
        <w:rPr>
          <w:rFonts w:ascii="Tahoma" w:eastAsia="Times New Roman" w:hAnsi="Tahoma" w:cs="B Zar"/>
          <w:color w:val="000000" w:themeColor="text1"/>
          <w:sz w:val="28"/>
          <w:szCs w:val="28"/>
          <w:rtl/>
          <w:lang w:bidi="fa-IR"/>
        </w:rPr>
        <w:softHyphen/>
        <w:t>پاشیده آن در شیکاگوی معاصر طرح شود و توسعه یابد. آنان به سیاست اصلاح</w:t>
      </w:r>
      <w:r w:rsidRPr="00A43B68">
        <w:rPr>
          <w:rFonts w:ascii="Tahoma" w:eastAsia="Times New Roman" w:hAnsi="Tahoma" w:cs="B Zar"/>
          <w:color w:val="000000" w:themeColor="text1"/>
          <w:sz w:val="28"/>
          <w:szCs w:val="28"/>
          <w:rtl/>
          <w:lang w:bidi="fa-IR"/>
        </w:rPr>
        <w:softHyphen/>
        <w:t>طلبانه</w:t>
      </w:r>
      <w:r w:rsidRPr="00A43B68">
        <w:rPr>
          <w:rFonts w:ascii="Tahoma" w:eastAsia="Times New Roman" w:hAnsi="Tahoma" w:cs="B Zar"/>
          <w:color w:val="000000" w:themeColor="text1"/>
          <w:sz w:val="28"/>
          <w:szCs w:val="28"/>
          <w:rtl/>
          <w:lang w:bidi="fa-IR"/>
        </w:rPr>
        <w:softHyphen/>
        <w:t>ای اعتقاد داشتند که به بررسی نهادهای اجتماعی برای سنجش چگونگی تأثیر محتمل آن</w:t>
      </w:r>
      <w:r w:rsidRPr="00A43B68">
        <w:rPr>
          <w:rFonts w:ascii="Tahoma" w:eastAsia="Times New Roman" w:hAnsi="Tahoma" w:cs="B Zar"/>
          <w:color w:val="000000" w:themeColor="text1"/>
          <w:sz w:val="28"/>
          <w:szCs w:val="28"/>
          <w:rtl/>
          <w:lang w:bidi="fa-IR"/>
        </w:rPr>
        <w:softHyphen/>
        <w:t>ها در ویژگی جامعه زیستی در محیطی ویژه می</w:t>
      </w:r>
      <w:r w:rsidRPr="00A43B68">
        <w:rPr>
          <w:rFonts w:ascii="Tahoma" w:eastAsia="Times New Roman" w:hAnsi="Tahoma" w:cs="B Zar"/>
          <w:color w:val="000000" w:themeColor="text1"/>
          <w:sz w:val="28"/>
          <w:szCs w:val="28"/>
          <w:rtl/>
          <w:lang w:bidi="fa-IR"/>
        </w:rPr>
        <w:softHyphen/>
        <w:t>پرداخت.</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هر کدام از این سه مفهوم، تحت تأثیر پیچیدگی و وحدت اجتماعی در زمینه شهری</w:t>
      </w:r>
      <w:r w:rsidRPr="00A43B68">
        <w:rPr>
          <w:rFonts w:ascii="Tahoma" w:eastAsia="Times New Roman" w:hAnsi="Tahoma" w:cs="B Zar"/>
          <w:color w:val="000000" w:themeColor="text1"/>
          <w:sz w:val="28"/>
          <w:szCs w:val="28"/>
          <w:rtl/>
          <w:lang w:bidi="fa-IR"/>
        </w:rPr>
        <w:softHyphen/>
        <w:t>شدن شتابان قرار داشت.</w:t>
      </w:r>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7602C0">
      <w:pPr>
        <w:pStyle w:val="Heading1"/>
        <w:bidi/>
        <w:rPr>
          <w:rFonts w:eastAsia="Times New Roman"/>
          <w:rtl/>
          <w:lang w:bidi="fa-IR"/>
        </w:rPr>
      </w:pPr>
      <w:bookmarkStart w:id="28" w:name="_Toc446594538"/>
      <w:r w:rsidRPr="00A43B68">
        <w:rPr>
          <w:rFonts w:eastAsia="Times New Roman"/>
          <w:rtl/>
          <w:lang w:bidi="fa-IR"/>
        </w:rPr>
        <w:t>بررسی مکتب</w:t>
      </w:r>
      <w:bookmarkEnd w:id="28"/>
    </w:p>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 مکتب شیکاگو، علی</w:t>
      </w:r>
      <w:r w:rsidRPr="00A43B68">
        <w:rPr>
          <w:rFonts w:ascii="Tahoma" w:eastAsia="Times New Roman" w:hAnsi="Tahoma" w:cs="B Zar"/>
          <w:color w:val="000000" w:themeColor="text1"/>
          <w:sz w:val="28"/>
          <w:szCs w:val="28"/>
          <w:rtl/>
          <w:lang w:bidi="fa-IR"/>
        </w:rPr>
        <w:softHyphen/>
        <w:t>رغم بدیع</w:t>
      </w:r>
      <w:r w:rsidRPr="00A43B68">
        <w:rPr>
          <w:rFonts w:ascii="Tahoma" w:eastAsia="Times New Roman" w:hAnsi="Tahoma" w:cs="B Zar"/>
          <w:color w:val="000000" w:themeColor="text1"/>
          <w:sz w:val="28"/>
          <w:szCs w:val="28"/>
          <w:rtl/>
          <w:lang w:bidi="fa-IR"/>
        </w:rPr>
        <w:softHyphen/>
        <w:t>بودن رویکرد و تنوع تحقیقات، جهت</w:t>
      </w:r>
      <w:r w:rsidRPr="00A43B68">
        <w:rPr>
          <w:rFonts w:ascii="Tahoma" w:eastAsia="Times New Roman" w:hAnsi="Tahoma" w:cs="B Zar"/>
          <w:color w:val="000000" w:themeColor="text1"/>
          <w:sz w:val="28"/>
          <w:szCs w:val="28"/>
          <w:rtl/>
          <w:lang w:bidi="fa-IR"/>
        </w:rPr>
        <w:softHyphen/>
        <w:t>گیری نظری مشخصی نداشت؛ این</w:t>
      </w:r>
      <w:r w:rsidRPr="00A43B68">
        <w:rPr>
          <w:rFonts w:ascii="Tahoma" w:eastAsia="Times New Roman" w:hAnsi="Tahoma" w:cs="B Zar"/>
          <w:color w:val="000000" w:themeColor="text1"/>
          <w:sz w:val="28"/>
          <w:szCs w:val="28"/>
          <w:rtl/>
          <w:lang w:bidi="fa-IR"/>
        </w:rPr>
        <w:softHyphen/>
        <w:t>امر، بدان</w:t>
      </w:r>
      <w:r w:rsidRPr="00A43B68">
        <w:rPr>
          <w:rFonts w:ascii="Tahoma" w:eastAsia="Times New Roman" w:hAnsi="Tahoma" w:cs="B Zar"/>
          <w:color w:val="000000" w:themeColor="text1"/>
          <w:sz w:val="28"/>
          <w:szCs w:val="28"/>
          <w:rtl/>
          <w:lang w:bidi="fa-IR"/>
        </w:rPr>
        <w:softHyphen/>
        <w:t>معنا نیست که نویسندگان آن در نظریه تفحص نکرده باشند؛ نظری</w:t>
      </w:r>
      <w:r w:rsidRPr="00A43B68">
        <w:rPr>
          <w:rFonts w:ascii="Tahoma" w:eastAsia="Times New Roman" w:hAnsi="Tahoma" w:cs="B Zar"/>
          <w:color w:val="000000" w:themeColor="text1"/>
          <w:sz w:val="28"/>
          <w:szCs w:val="28"/>
          <w:rtl/>
          <w:lang w:bidi="fa-IR"/>
        </w:rPr>
        <w:softHyphen/>
        <w:t>بودن مکتب، معمولا در تأیید آن بر بوم</w:t>
      </w:r>
      <w:r w:rsidRPr="00A43B68">
        <w:rPr>
          <w:rFonts w:ascii="Tahoma" w:eastAsia="Times New Roman" w:hAnsi="Tahoma" w:cs="B Zar"/>
          <w:color w:val="000000" w:themeColor="text1"/>
          <w:sz w:val="28"/>
          <w:szCs w:val="28"/>
          <w:rtl/>
          <w:lang w:bidi="fa-IR"/>
        </w:rPr>
        <w:softHyphen/>
      </w:r>
      <w:r w:rsidRPr="00A43B68">
        <w:rPr>
          <w:rFonts w:ascii="Tahoma" w:eastAsia="Times New Roman" w:hAnsi="Tahoma" w:cs="B Zar"/>
          <w:color w:val="000000" w:themeColor="text1"/>
          <w:sz w:val="28"/>
          <w:szCs w:val="28"/>
          <w:rtl/>
          <w:lang w:bidi="fa-IR"/>
        </w:rPr>
        <w:lastRenderedPageBreak/>
        <w:t>شناسی انسانی و تلاش برای انطباق مفاهیم زیست</w:t>
      </w:r>
      <w:r w:rsidRPr="00A43B68">
        <w:rPr>
          <w:rFonts w:ascii="Tahoma" w:eastAsia="Times New Roman" w:hAnsi="Tahoma" w:cs="B Zar"/>
          <w:color w:val="000000" w:themeColor="text1"/>
          <w:sz w:val="28"/>
          <w:szCs w:val="28"/>
          <w:rtl/>
          <w:lang w:bidi="fa-IR"/>
        </w:rPr>
        <w:softHyphen/>
        <w:t>شناختی در مطالعات شهری دیده می</w:t>
      </w:r>
      <w:r w:rsidRPr="00A43B68">
        <w:rPr>
          <w:rFonts w:ascii="Tahoma" w:eastAsia="Times New Roman" w:hAnsi="Tahoma" w:cs="B Zar"/>
          <w:color w:val="000000" w:themeColor="text1"/>
          <w:sz w:val="28"/>
          <w:szCs w:val="28"/>
          <w:rtl/>
          <w:lang w:bidi="fa-IR"/>
        </w:rPr>
        <w:softHyphen/>
        <w:t>شود؛ آن‌ها نوعی از بوم</w:t>
      </w:r>
      <w:r w:rsidRPr="00A43B68">
        <w:rPr>
          <w:rFonts w:ascii="Tahoma" w:eastAsia="Times New Roman" w:hAnsi="Tahoma" w:cs="B Zar"/>
          <w:color w:val="000000" w:themeColor="text1"/>
          <w:sz w:val="28"/>
          <w:szCs w:val="28"/>
          <w:rtl/>
          <w:lang w:bidi="fa-IR"/>
        </w:rPr>
        <w:softHyphen/>
        <w:t>شناسی انسانی را بسط دادند که در آن الگوهای زندگی شهری از اصولی مشابه اصول بوم</w:t>
      </w:r>
      <w:r w:rsidRPr="00A43B68">
        <w:rPr>
          <w:rFonts w:ascii="Tahoma" w:eastAsia="Times New Roman" w:hAnsi="Tahoma" w:cs="B Zar"/>
          <w:color w:val="000000" w:themeColor="text1"/>
          <w:sz w:val="28"/>
          <w:szCs w:val="28"/>
          <w:rtl/>
          <w:lang w:bidi="fa-IR"/>
        </w:rPr>
        <w:softHyphen/>
        <w:t>شناسی گیاهی در رقابت گونه</w:t>
      </w:r>
      <w:r w:rsidRPr="00A43B68">
        <w:rPr>
          <w:rFonts w:ascii="Tahoma" w:eastAsia="Times New Roman" w:hAnsi="Tahoma" w:cs="B Zar"/>
          <w:color w:val="000000" w:themeColor="text1"/>
          <w:sz w:val="28"/>
          <w:szCs w:val="28"/>
          <w:rtl/>
          <w:lang w:bidi="fa-IR"/>
        </w:rPr>
        <w:softHyphen/>
        <w:t>های مختلف نباتات باهم برای کسب موقعیت مسلط در محیطی طبیعی نشأت می</w:t>
      </w:r>
      <w:r w:rsidRPr="00A43B68">
        <w:rPr>
          <w:rFonts w:ascii="Tahoma" w:eastAsia="Times New Roman" w:hAnsi="Tahoma" w:cs="B Zar"/>
          <w:color w:val="000000" w:themeColor="text1"/>
          <w:sz w:val="28"/>
          <w:szCs w:val="28"/>
          <w:rtl/>
          <w:lang w:bidi="fa-IR"/>
        </w:rPr>
        <w:softHyphen/>
        <w:t>گیرد.</w:t>
      </w:r>
      <w:bookmarkStart w:id="29" w:name="_ftnref23"/>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"_ftn23"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[23]</w:t>
      </w:r>
      <w:r w:rsidRPr="00A43B68">
        <w:rPr>
          <w:rFonts w:ascii="Tahoma" w:eastAsia="Times New Roman" w:hAnsi="Tahoma" w:cs="B Zar"/>
          <w:color w:val="000000" w:themeColor="text1"/>
          <w:sz w:val="28"/>
          <w:szCs w:val="28"/>
          <w:rtl/>
          <w:lang w:bidi="fa-IR"/>
        </w:rPr>
        <w:fldChar w:fldCharType="end"/>
      </w:r>
      <w:bookmarkEnd w:id="29"/>
    </w:p>
    <w:p w:rsidR="00AB5924" w:rsidRPr="00A43B68" w:rsidRDefault="00AB5924" w:rsidP="007602C0">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 دیدگاه بوم</w:t>
      </w:r>
      <w:r w:rsidRPr="00A43B68">
        <w:rPr>
          <w:rFonts w:ascii="Tahoma" w:eastAsia="Times New Roman" w:hAnsi="Tahoma" w:cs="B Zar"/>
          <w:color w:val="000000" w:themeColor="text1"/>
          <w:sz w:val="28"/>
          <w:szCs w:val="28"/>
          <w:rtl/>
          <w:lang w:bidi="fa-IR"/>
        </w:rPr>
        <w:softHyphen/>
        <w:t>شناختی، به اهمیت برنامه</w:t>
      </w:r>
      <w:r w:rsidRPr="00A43B68">
        <w:rPr>
          <w:rFonts w:ascii="Tahoma" w:eastAsia="Times New Roman" w:hAnsi="Tahoma" w:cs="B Zar"/>
          <w:color w:val="000000" w:themeColor="text1"/>
          <w:sz w:val="28"/>
          <w:szCs w:val="28"/>
          <w:rtl/>
          <w:lang w:bidi="fa-IR"/>
        </w:rPr>
        <w:softHyphen/>
        <w:t>ریزی آگاهانه در سازماندهی شهر کمتر توجه داشت و توسعه شهری را به</w:t>
      </w:r>
      <w:r w:rsidRPr="00A43B68">
        <w:rPr>
          <w:rFonts w:ascii="Tahoma" w:eastAsia="Times New Roman" w:hAnsi="Tahoma" w:cs="B Zar"/>
          <w:color w:val="000000" w:themeColor="text1"/>
          <w:sz w:val="28"/>
          <w:szCs w:val="28"/>
          <w:rtl/>
          <w:lang w:bidi="fa-IR"/>
        </w:rPr>
        <w:softHyphen/>
        <w:t>عنوان یک فرایند طبیعی درنظر می</w:t>
      </w:r>
      <w:r w:rsidRPr="00A43B68">
        <w:rPr>
          <w:rFonts w:ascii="Tahoma" w:eastAsia="Times New Roman" w:hAnsi="Tahoma" w:cs="B Zar"/>
          <w:color w:val="000000" w:themeColor="text1"/>
          <w:sz w:val="28"/>
          <w:szCs w:val="28"/>
          <w:rtl/>
          <w:lang w:bidi="fa-IR"/>
        </w:rPr>
        <w:softHyphen/>
        <w:t>گرفت.</w:t>
      </w:r>
      <w:bookmarkStart w:id="30" w:name="_ftnref24"/>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"_ftn24"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[24]</w:t>
      </w:r>
      <w:r w:rsidRPr="00A43B68">
        <w:rPr>
          <w:rFonts w:ascii="Tahoma" w:eastAsia="Times New Roman" w:hAnsi="Tahoma" w:cs="B Zar"/>
          <w:color w:val="000000" w:themeColor="text1"/>
          <w:sz w:val="28"/>
          <w:szCs w:val="28"/>
          <w:rtl/>
          <w:lang w:bidi="fa-IR"/>
        </w:rPr>
        <w:fldChar w:fldCharType="end"/>
      </w:r>
      <w:bookmarkEnd w:id="30"/>
      <w:r w:rsidRPr="00A43B68">
        <w:rPr>
          <w:rFonts w:ascii="Tahoma" w:eastAsia="Times New Roman" w:hAnsi="Tahoma" w:cs="B Zar"/>
          <w:color w:val="000000" w:themeColor="text1"/>
          <w:sz w:val="28"/>
          <w:szCs w:val="28"/>
          <w:rtl/>
          <w:lang w:bidi="fa-IR"/>
        </w:rPr>
        <w:t xml:space="preserve"> با استفاده از این دیدگاه، به</w:t>
      </w:r>
      <w:r w:rsidRPr="00A43B68">
        <w:rPr>
          <w:rFonts w:ascii="Tahoma" w:eastAsia="Times New Roman" w:hAnsi="Tahoma" w:cs="B Zar"/>
          <w:color w:val="000000" w:themeColor="text1"/>
          <w:sz w:val="28"/>
          <w:szCs w:val="28"/>
          <w:rtl/>
          <w:lang w:bidi="fa-IR"/>
        </w:rPr>
        <w:softHyphen/>
        <w:t>نظر می</w:t>
      </w:r>
      <w:r w:rsidRPr="00A43B68">
        <w:rPr>
          <w:rFonts w:ascii="Tahoma" w:eastAsia="Times New Roman" w:hAnsi="Tahoma" w:cs="B Zar"/>
          <w:color w:val="000000" w:themeColor="text1"/>
          <w:sz w:val="28"/>
          <w:szCs w:val="28"/>
          <w:rtl/>
          <w:lang w:bidi="fa-IR"/>
        </w:rPr>
        <w:softHyphen/>
        <w:t xml:space="preserve">رسد، این مکتب تأکید بر فرایند نژادگرایی و تضاد طبقات را به کناری نهاد و در عوض به الگوهای استقرار در مناطق شهری پرداخت که نتیجه فرایندهای انقلابی </w:t>
      </w:r>
      <w:r w:rsidR="007602C0">
        <w:rPr>
          <w:rFonts w:ascii="Tahoma" w:eastAsia="Times New Roman" w:hAnsi="Tahoma" w:cs="B Zar" w:hint="cs"/>
          <w:color w:val="000000" w:themeColor="text1"/>
          <w:sz w:val="28"/>
          <w:szCs w:val="28"/>
          <w:rtl/>
          <w:lang w:bidi="fa-IR"/>
        </w:rPr>
        <w:t>«</w:t>
      </w:r>
      <w:r w:rsidRPr="00A43B68">
        <w:rPr>
          <w:rFonts w:ascii="Tahoma" w:eastAsia="Times New Roman" w:hAnsi="Tahoma" w:cs="B Zar"/>
          <w:color w:val="000000" w:themeColor="text1"/>
          <w:sz w:val="28"/>
          <w:szCs w:val="28"/>
          <w:rtl/>
          <w:lang w:bidi="fa-IR"/>
        </w:rPr>
        <w:t>بقای اصلح</w:t>
      </w:r>
      <w:r w:rsidR="007602C0">
        <w:rPr>
          <w:rFonts w:ascii="Tahoma" w:eastAsia="Times New Roman" w:hAnsi="Tahoma" w:cs="B Zar" w:hint="cs"/>
          <w:color w:val="000000" w:themeColor="text1"/>
          <w:sz w:val="28"/>
          <w:szCs w:val="28"/>
          <w:rtl/>
          <w:lang w:bidi="fa-IR"/>
        </w:rPr>
        <w:t>»</w:t>
      </w:r>
      <w:r w:rsidRPr="00A43B68">
        <w:rPr>
          <w:rFonts w:ascii="Tahoma" w:eastAsia="Times New Roman" w:hAnsi="Tahoma" w:cs="B Zar"/>
          <w:color w:val="000000" w:themeColor="text1"/>
          <w:sz w:val="28"/>
          <w:szCs w:val="28"/>
          <w:rtl/>
          <w:lang w:bidi="fa-IR"/>
        </w:rPr>
        <w:t xml:space="preserve"> تلقی می</w:t>
      </w:r>
      <w:r w:rsidRPr="00A43B68">
        <w:rPr>
          <w:rFonts w:ascii="Tahoma" w:eastAsia="Times New Roman" w:hAnsi="Tahoma" w:cs="B Zar"/>
          <w:color w:val="000000" w:themeColor="text1"/>
          <w:sz w:val="28"/>
          <w:szCs w:val="28"/>
          <w:rtl/>
          <w:lang w:bidi="fa-IR"/>
        </w:rPr>
        <w:softHyphen/>
        <w:t>شد. اما باید گفت، هرچند در وجود مفاهیم بوم</w:t>
      </w:r>
      <w:r w:rsidRPr="00A43B68">
        <w:rPr>
          <w:rFonts w:ascii="Tahoma" w:eastAsia="Times New Roman" w:hAnsi="Tahoma" w:cs="B Zar"/>
          <w:color w:val="000000" w:themeColor="text1"/>
          <w:sz w:val="28"/>
          <w:szCs w:val="28"/>
          <w:rtl/>
          <w:lang w:bidi="fa-IR"/>
        </w:rPr>
        <w:softHyphen/>
        <w:t>شناسی در کارهای پارک و دیگران تردیدی نیست، این امر تنها دل</w:t>
      </w:r>
      <w:r w:rsidRPr="00A43B68">
        <w:rPr>
          <w:rFonts w:ascii="Tahoma" w:eastAsia="Times New Roman" w:hAnsi="Tahoma" w:cs="B Zar"/>
          <w:color w:val="000000" w:themeColor="text1"/>
          <w:sz w:val="28"/>
          <w:szCs w:val="28"/>
          <w:rtl/>
          <w:lang w:bidi="fa-IR"/>
        </w:rPr>
        <w:softHyphen/>
        <w:t>مشغولی نظری</w:t>
      </w:r>
      <w:r w:rsidRPr="00A43B68">
        <w:rPr>
          <w:rFonts w:ascii="Tahoma" w:eastAsia="Times New Roman" w:hAnsi="Tahoma" w:cs="B Zar"/>
          <w:color w:val="000000" w:themeColor="text1"/>
          <w:sz w:val="28"/>
          <w:szCs w:val="28"/>
          <w:rtl/>
          <w:lang w:bidi="fa-IR"/>
        </w:rPr>
        <w:softHyphen/>
        <w:t>بودن این مکتب نبود و ارزیابی کلی آن نیز نباید با تکیه بر این بعد صورت گیرد. او بر اهمیت عوامل فرهنگی در زندگی اجتماعی و اعلام صریح این نکته که عوامل فرهنگی ممکن است فرایندهای بوم</w:t>
      </w:r>
      <w:r w:rsidRPr="00A43B68">
        <w:rPr>
          <w:rFonts w:ascii="Tahoma" w:eastAsia="Times New Roman" w:hAnsi="Tahoma" w:cs="B Zar"/>
          <w:color w:val="000000" w:themeColor="text1"/>
          <w:sz w:val="28"/>
          <w:szCs w:val="28"/>
          <w:rtl/>
          <w:lang w:bidi="fa-IR"/>
        </w:rPr>
        <w:softHyphen/>
        <w:t xml:space="preserve">شناختی را تغییر دهند، تأکید داشت. </w:t>
      </w:r>
      <w:bookmarkStart w:id="31" w:name="_ftnref25"/>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"_ftn25"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[25]</w:t>
      </w:r>
      <w:r w:rsidRPr="00A43B68">
        <w:rPr>
          <w:rFonts w:ascii="Tahoma" w:eastAsia="Times New Roman" w:hAnsi="Tahoma" w:cs="B Zar"/>
          <w:color w:val="000000" w:themeColor="text1"/>
          <w:sz w:val="28"/>
          <w:szCs w:val="28"/>
          <w:rtl/>
          <w:lang w:bidi="fa-IR"/>
        </w:rPr>
        <w:fldChar w:fldCharType="end"/>
      </w:r>
      <w:bookmarkEnd w:id="31"/>
    </w:p>
    <w:p w:rsidR="00AB5924" w:rsidRPr="00A43B68" w:rsidRDefault="00AB5924" w:rsidP="007602C0">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 این مکتب، جامعه</w:t>
      </w:r>
      <w:r w:rsidRPr="00A43B68">
        <w:rPr>
          <w:rFonts w:ascii="Tahoma" w:eastAsia="Times New Roman" w:hAnsi="Tahoma" w:cs="B Zar"/>
          <w:color w:val="000000" w:themeColor="text1"/>
          <w:sz w:val="28"/>
          <w:szCs w:val="28"/>
          <w:rtl/>
          <w:lang w:bidi="fa-IR"/>
        </w:rPr>
        <w:softHyphen/>
        <w:t>شناس را عامل اعتلای روابط جمعی تلقی می</w:t>
      </w:r>
      <w:r w:rsidRPr="00A43B68">
        <w:rPr>
          <w:rFonts w:ascii="Tahoma" w:eastAsia="Times New Roman" w:hAnsi="Tahoma" w:cs="B Zar"/>
          <w:color w:val="000000" w:themeColor="text1"/>
          <w:sz w:val="28"/>
          <w:szCs w:val="28"/>
          <w:rtl/>
          <w:lang w:bidi="fa-IR"/>
        </w:rPr>
        <w:softHyphen/>
        <w:t>کرد. آنان تحلیل</w:t>
      </w:r>
      <w:r w:rsidRPr="00A43B68">
        <w:rPr>
          <w:rFonts w:ascii="Tahoma" w:eastAsia="Times New Roman" w:hAnsi="Tahoma" w:cs="B Zar"/>
          <w:color w:val="000000" w:themeColor="text1"/>
          <w:sz w:val="28"/>
          <w:szCs w:val="28"/>
          <w:rtl/>
          <w:lang w:bidi="fa-IR"/>
        </w:rPr>
        <w:softHyphen/>
        <w:t>گران وضعی بودند که جامعه</w:t>
      </w:r>
      <w:r w:rsidRPr="00A43B68">
        <w:rPr>
          <w:rFonts w:ascii="Tahoma" w:eastAsia="Times New Roman" w:hAnsi="Tahoma" w:cs="B Zar"/>
          <w:color w:val="000000" w:themeColor="text1"/>
          <w:sz w:val="28"/>
          <w:szCs w:val="28"/>
          <w:rtl/>
          <w:lang w:bidi="fa-IR"/>
        </w:rPr>
        <w:softHyphen/>
        <w:t xml:space="preserve">شناسان اخیر آن را </w:t>
      </w:r>
      <w:r w:rsidR="007602C0">
        <w:rPr>
          <w:rFonts w:ascii="Tahoma" w:eastAsia="Times New Roman" w:hAnsi="Tahoma" w:cs="B Zar" w:hint="cs"/>
          <w:color w:val="000000" w:themeColor="text1"/>
          <w:sz w:val="28"/>
          <w:szCs w:val="28"/>
          <w:rtl/>
          <w:lang w:bidi="fa-IR"/>
        </w:rPr>
        <w:t>«</w:t>
      </w:r>
      <w:r w:rsidRPr="00A43B68">
        <w:rPr>
          <w:rFonts w:ascii="Tahoma" w:eastAsia="Times New Roman" w:hAnsi="Tahoma" w:cs="B Zar"/>
          <w:color w:val="000000" w:themeColor="text1"/>
          <w:sz w:val="28"/>
          <w:szCs w:val="28"/>
          <w:rtl/>
          <w:lang w:bidi="fa-IR"/>
        </w:rPr>
        <w:t>نوگرایی</w:t>
      </w:r>
      <w:r w:rsidR="007602C0">
        <w:rPr>
          <w:rFonts w:ascii="Tahoma" w:eastAsia="Times New Roman" w:hAnsi="Tahoma" w:cs="B Zar" w:hint="cs"/>
          <w:color w:val="000000" w:themeColor="text1"/>
          <w:sz w:val="28"/>
          <w:szCs w:val="28"/>
          <w:rtl/>
          <w:lang w:bidi="fa-IR"/>
        </w:rPr>
        <w:t>»</w:t>
      </w:r>
      <w:r w:rsidRPr="00A43B68">
        <w:rPr>
          <w:rFonts w:ascii="Tahoma" w:eastAsia="Times New Roman" w:hAnsi="Tahoma" w:cs="B Zar"/>
          <w:color w:val="000000" w:themeColor="text1"/>
          <w:sz w:val="28"/>
          <w:szCs w:val="28"/>
          <w:rtl/>
          <w:lang w:bidi="fa-IR"/>
        </w:rPr>
        <w:t xml:space="preserve"> می</w:t>
      </w:r>
      <w:r w:rsidRPr="00A43B68">
        <w:rPr>
          <w:rFonts w:ascii="Tahoma" w:eastAsia="Times New Roman" w:hAnsi="Tahoma" w:cs="B Zar"/>
          <w:color w:val="000000" w:themeColor="text1"/>
          <w:sz w:val="28"/>
          <w:szCs w:val="28"/>
          <w:rtl/>
          <w:lang w:bidi="fa-IR"/>
        </w:rPr>
        <w:softHyphen/>
        <w:t>نامند.</w:t>
      </w:r>
      <w:bookmarkStart w:id="32" w:name="_ftnref26"/>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"_ftn26"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[26]</w:t>
      </w:r>
      <w:r w:rsidRPr="00A43B68">
        <w:rPr>
          <w:rFonts w:ascii="Tahoma" w:eastAsia="Times New Roman" w:hAnsi="Tahoma" w:cs="B Zar"/>
          <w:color w:val="000000" w:themeColor="text1"/>
          <w:sz w:val="28"/>
          <w:szCs w:val="28"/>
          <w:rtl/>
          <w:lang w:bidi="fa-IR"/>
        </w:rPr>
        <w:fldChar w:fldCharType="end"/>
      </w:r>
      <w:bookmarkEnd w:id="32"/>
    </w:p>
    <w:p w:rsidR="00AB5924" w:rsidRPr="00745543" w:rsidRDefault="00AB5924" w:rsidP="00745543">
      <w:pPr>
        <w:bidi/>
        <w:spacing w:after="0" w:line="360" w:lineRule="auto"/>
        <w:jc w:val="both"/>
        <w:rPr>
          <w:rFonts w:ascii="Tahoma" w:eastAsia="Times New Roman" w:hAnsi="Tahoma" w:cs="B Zar"/>
          <w:color w:val="000000" w:themeColor="text1"/>
          <w:sz w:val="28"/>
          <w:szCs w:val="28"/>
          <w:lang w:bidi="fa-IR"/>
        </w:rPr>
      </w:pPr>
      <w:r w:rsidRPr="00A43B68">
        <w:rPr>
          <w:rFonts w:ascii="Tahoma" w:eastAsia="Times New Roman" w:hAnsi="Tahoma" w:cs="B Zar"/>
          <w:color w:val="000000" w:themeColor="text1"/>
          <w:sz w:val="28"/>
          <w:szCs w:val="28"/>
          <w:rtl/>
          <w:lang w:bidi="fa-IR"/>
        </w:rPr>
        <w:t>-</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 در مکتب شیکاگو به تجزیه و تحلیل کلی یا رسمی ویژگی</w:t>
      </w:r>
      <w:r w:rsidRPr="00A43B68">
        <w:rPr>
          <w:rFonts w:ascii="Tahoma" w:eastAsia="Times New Roman" w:hAnsi="Tahoma" w:cs="B Zar"/>
          <w:color w:val="000000" w:themeColor="text1"/>
          <w:sz w:val="28"/>
          <w:szCs w:val="28"/>
          <w:rtl/>
          <w:lang w:bidi="fa-IR"/>
        </w:rPr>
        <w:softHyphen/>
        <w:t xml:space="preserve">های عمل اجتماعی به شیوه گارفینگل (1967: </w:t>
      </w:r>
      <w:r w:rsidRPr="00A43B68">
        <w:rPr>
          <w:rFonts w:ascii="Tahoma" w:eastAsia="Times New Roman" w:hAnsi="Tahoma" w:cs="B Zar"/>
          <w:color w:val="000000" w:themeColor="text1"/>
          <w:sz w:val="28"/>
          <w:szCs w:val="28"/>
          <w:lang w:bidi="fa-IR"/>
        </w:rPr>
        <w:t>Garfikel</w:t>
      </w:r>
      <w:r w:rsidRPr="00A43B68">
        <w:rPr>
          <w:rFonts w:ascii="Tahoma" w:eastAsia="Times New Roman" w:hAnsi="Tahoma" w:cs="B Zar"/>
          <w:color w:val="000000" w:themeColor="text1"/>
          <w:sz w:val="28"/>
          <w:szCs w:val="28"/>
          <w:rtl/>
          <w:lang w:bidi="fa-IR"/>
        </w:rPr>
        <w:t xml:space="preserve">) یا گافمن (1959: </w:t>
      </w:r>
      <w:r w:rsidRPr="00A43B68">
        <w:rPr>
          <w:rFonts w:ascii="Tahoma" w:eastAsia="Times New Roman" w:hAnsi="Tahoma" w:cs="B Zar"/>
          <w:color w:val="000000" w:themeColor="text1"/>
          <w:sz w:val="28"/>
          <w:szCs w:val="28"/>
          <w:lang w:bidi="fa-IR"/>
        </w:rPr>
        <w:t>Goffman</w:t>
      </w:r>
      <w:r w:rsidRPr="00A43B68">
        <w:rPr>
          <w:rFonts w:ascii="Tahoma" w:eastAsia="Times New Roman" w:hAnsi="Tahoma" w:cs="B Zar"/>
          <w:color w:val="000000" w:themeColor="text1"/>
          <w:sz w:val="28"/>
          <w:szCs w:val="28"/>
          <w:rtl/>
          <w:lang w:bidi="fa-IR"/>
        </w:rPr>
        <w:t>) توجهی نمی</w:t>
      </w:r>
      <w:r w:rsidRPr="00A43B68">
        <w:rPr>
          <w:rFonts w:ascii="Tahoma" w:eastAsia="Times New Roman" w:hAnsi="Tahoma" w:cs="B Zar"/>
          <w:color w:val="000000" w:themeColor="text1"/>
          <w:sz w:val="28"/>
          <w:szCs w:val="28"/>
          <w:rtl/>
          <w:lang w:bidi="fa-IR"/>
        </w:rPr>
        <w:softHyphen/>
        <w:t>شد.</w:t>
      </w:r>
      <w:bookmarkStart w:id="33" w:name="_ftnref27"/>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"_ftn27"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[27]</w:t>
      </w:r>
      <w:r w:rsidRPr="00A43B68">
        <w:rPr>
          <w:rFonts w:ascii="Tahoma" w:eastAsia="Times New Roman" w:hAnsi="Tahoma" w:cs="B Zar"/>
          <w:color w:val="000000" w:themeColor="text1"/>
          <w:sz w:val="28"/>
          <w:szCs w:val="28"/>
          <w:rtl/>
          <w:lang w:bidi="fa-IR"/>
        </w:rPr>
        <w:fldChar w:fldCharType="end"/>
      </w:r>
      <w:bookmarkEnd w:id="33"/>
      <w:r w:rsidRPr="00A43B68">
        <w:rPr>
          <w:rFonts w:ascii="Tahoma" w:eastAsia="Times New Roman" w:hAnsi="Tahoma" w:cs="B Zar"/>
          <w:color w:val="000000" w:themeColor="text1"/>
          <w:sz w:val="28"/>
          <w:szCs w:val="28"/>
          <w:rtl/>
          <w:lang w:bidi="fa-IR"/>
        </w:rPr>
        <w:t xml:space="preserve"> </w:t>
      </w:r>
    </w:p>
    <w:p w:rsidR="00AB5924" w:rsidRPr="00A43B68" w:rsidRDefault="00AB5924" w:rsidP="00A43B68">
      <w:pPr>
        <w:pStyle w:val="NormalWeb"/>
        <w:bidi/>
        <w:spacing w:line="360" w:lineRule="auto"/>
        <w:jc w:val="both"/>
        <w:rPr>
          <w:rFonts w:ascii="Tahoma" w:hAnsi="Tahoma" w:cs="B Zar"/>
          <w:color w:val="000000" w:themeColor="text1"/>
          <w:sz w:val="28"/>
          <w:szCs w:val="28"/>
          <w:lang w:bidi="fa-IR"/>
        </w:rPr>
      </w:pPr>
      <w:r w:rsidRPr="00A43B68">
        <w:rPr>
          <w:rFonts w:ascii="Tahoma" w:hAnsi="Tahoma" w:cs="B Zar"/>
          <w:color w:val="000000" w:themeColor="text1"/>
          <w:sz w:val="28"/>
          <w:szCs w:val="28"/>
          <w:rtl/>
          <w:lang w:bidi="fa-IR"/>
        </w:rPr>
        <w:t xml:space="preserve">طرفداران لیبرالیسم در مقابله با موج مداخله گرایی که تحت تاثیر مکتب </w:t>
      </w:r>
      <w:hyperlink r:id="rId15" w:tooltip="کینز" w:history="1">
        <w:r w:rsidRPr="00A43B68">
          <w:rPr>
            <w:rStyle w:val="Hyperlink"/>
            <w:rFonts w:ascii="Tahoma" w:hAnsi="Tahoma" w:cs="B Zar"/>
            <w:color w:val="000000" w:themeColor="text1"/>
            <w:sz w:val="28"/>
            <w:szCs w:val="28"/>
            <w:u w:val="none"/>
            <w:rtl/>
            <w:lang w:bidi="fa-IR"/>
          </w:rPr>
          <w:t>کینز</w:t>
        </w:r>
      </w:hyperlink>
      <w:r w:rsidRPr="00A43B68">
        <w:rPr>
          <w:rFonts w:ascii="Tahoma" w:hAnsi="Tahoma" w:cs="B Zar"/>
          <w:color w:val="000000" w:themeColor="text1"/>
          <w:sz w:val="28"/>
          <w:szCs w:val="28"/>
          <w:rtl/>
          <w:lang w:bidi="fa-IR"/>
        </w:rPr>
        <w:t xml:space="preserve"> در نظام اقتصادی کشورهای سرمایه داری تاثیر گذار بود به دفاع از اصول و مبانی </w:t>
      </w:r>
      <w:hyperlink r:id="rId16" w:tooltip="لیبرالیسم" w:history="1">
        <w:r w:rsidRPr="00A43B68">
          <w:rPr>
            <w:rStyle w:val="Hyperlink"/>
            <w:rFonts w:ascii="Tahoma" w:hAnsi="Tahoma" w:cs="B Zar"/>
            <w:color w:val="000000" w:themeColor="text1"/>
            <w:sz w:val="28"/>
            <w:szCs w:val="28"/>
            <w:u w:val="none"/>
            <w:rtl/>
            <w:lang w:bidi="fa-IR"/>
          </w:rPr>
          <w:t>لیبرالیسم</w:t>
        </w:r>
      </w:hyperlink>
      <w:r w:rsidRPr="00A43B68">
        <w:rPr>
          <w:rFonts w:ascii="Tahoma" w:hAnsi="Tahoma" w:cs="B Zar"/>
          <w:color w:val="000000" w:themeColor="text1"/>
          <w:sz w:val="28"/>
          <w:szCs w:val="28"/>
          <w:rtl/>
          <w:lang w:bidi="fa-IR"/>
        </w:rPr>
        <w:t xml:space="preserve"> پرداختند و منشا تمام مشکلات را مداخله دولت در </w:t>
      </w:r>
      <w:hyperlink r:id="rId17" w:tooltip="اقتصاد" w:history="1">
        <w:r w:rsidRPr="00A43B68">
          <w:rPr>
            <w:rStyle w:val="Hyperlink"/>
            <w:rFonts w:ascii="Tahoma" w:hAnsi="Tahoma" w:cs="B Zar"/>
            <w:color w:val="000000" w:themeColor="text1"/>
            <w:sz w:val="28"/>
            <w:szCs w:val="28"/>
            <w:u w:val="none"/>
            <w:rtl/>
            <w:lang w:bidi="fa-IR"/>
          </w:rPr>
          <w:t>اقتصاد</w:t>
        </w:r>
      </w:hyperlink>
      <w:r w:rsidRPr="00A43B68">
        <w:rPr>
          <w:rFonts w:ascii="Tahoma" w:hAnsi="Tahoma" w:cs="B Zar"/>
          <w:color w:val="000000" w:themeColor="text1"/>
          <w:sz w:val="28"/>
          <w:szCs w:val="28"/>
          <w:rtl/>
          <w:lang w:bidi="fa-IR"/>
        </w:rPr>
        <w:t xml:space="preserve"> دانستند.</w:t>
      </w:r>
      <w:r w:rsidR="007602C0">
        <w:rPr>
          <w:rFonts w:ascii="Tahoma" w:hAnsi="Tahoma" w:cs="B Zar" w:hint="cs"/>
          <w:color w:val="000000" w:themeColor="text1"/>
          <w:sz w:val="28"/>
          <w:szCs w:val="28"/>
          <w:rtl/>
          <w:lang w:bidi="fa-IR"/>
        </w:rPr>
        <w:t xml:space="preserve"> </w:t>
      </w:r>
      <w:r w:rsidRPr="00A43B68">
        <w:rPr>
          <w:rFonts w:ascii="Tahoma" w:hAnsi="Tahoma" w:cs="B Zar"/>
          <w:color w:val="000000" w:themeColor="text1"/>
          <w:sz w:val="28"/>
          <w:szCs w:val="28"/>
          <w:rtl/>
          <w:lang w:bidi="fa-IR"/>
        </w:rPr>
        <w:t xml:space="preserve">در راس اینان مکتب </w:t>
      </w:r>
      <w:hyperlink r:id="rId18" w:tooltip="شیکاگو" w:history="1">
        <w:r w:rsidRPr="00A43B68">
          <w:rPr>
            <w:rStyle w:val="Hyperlink"/>
            <w:rFonts w:ascii="Tahoma" w:hAnsi="Tahoma" w:cs="B Zar"/>
            <w:color w:val="000000" w:themeColor="text1"/>
            <w:sz w:val="28"/>
            <w:szCs w:val="28"/>
            <w:u w:val="none"/>
            <w:rtl/>
            <w:lang w:bidi="fa-IR"/>
          </w:rPr>
          <w:t>شیکاگو</w:t>
        </w:r>
      </w:hyperlink>
      <w:r w:rsidRPr="00A43B68">
        <w:rPr>
          <w:rFonts w:ascii="Tahoma" w:hAnsi="Tahoma" w:cs="B Zar"/>
          <w:color w:val="000000" w:themeColor="text1"/>
          <w:sz w:val="28"/>
          <w:szCs w:val="28"/>
          <w:rtl/>
          <w:lang w:bidi="fa-IR"/>
        </w:rPr>
        <w:t xml:space="preserve"> و </w:t>
      </w:r>
      <w:hyperlink r:id="rId19" w:tooltip="میلتون فریدمن" w:history="1">
        <w:r w:rsidRPr="00A43B68">
          <w:rPr>
            <w:rStyle w:val="Hyperlink"/>
            <w:rFonts w:ascii="Tahoma" w:hAnsi="Tahoma" w:cs="B Zar"/>
            <w:color w:val="000000" w:themeColor="text1"/>
            <w:sz w:val="28"/>
            <w:szCs w:val="28"/>
            <w:u w:val="none"/>
            <w:rtl/>
            <w:lang w:bidi="fa-IR"/>
          </w:rPr>
          <w:t>میلتون فریدمن</w:t>
        </w:r>
      </w:hyperlink>
      <w:r w:rsidRPr="00A43B68">
        <w:rPr>
          <w:rFonts w:ascii="Tahoma" w:hAnsi="Tahoma" w:cs="B Zar"/>
          <w:color w:val="000000" w:themeColor="text1"/>
          <w:sz w:val="28"/>
          <w:szCs w:val="28"/>
          <w:rtl/>
          <w:lang w:bidi="fa-IR"/>
        </w:rPr>
        <w:t xml:space="preserve"> قرار دارد. در حالی که در </w:t>
      </w:r>
      <w:hyperlink r:id="rId20" w:tooltip="اقتصاد امریکا" w:history="1">
        <w:r w:rsidRPr="00A43B68">
          <w:rPr>
            <w:rStyle w:val="Hyperlink"/>
            <w:rFonts w:ascii="Tahoma" w:hAnsi="Tahoma" w:cs="B Zar"/>
            <w:color w:val="000000" w:themeColor="text1"/>
            <w:sz w:val="28"/>
            <w:szCs w:val="28"/>
            <w:u w:val="none"/>
            <w:rtl/>
            <w:lang w:bidi="fa-IR"/>
          </w:rPr>
          <w:t>نظام اقتصادی آمریکا</w:t>
        </w:r>
      </w:hyperlink>
      <w:r w:rsidRPr="00A43B68">
        <w:rPr>
          <w:rFonts w:ascii="Tahoma" w:hAnsi="Tahoma" w:cs="B Zar"/>
          <w:color w:val="000000" w:themeColor="text1"/>
          <w:sz w:val="28"/>
          <w:szCs w:val="28"/>
          <w:rtl/>
          <w:lang w:bidi="fa-IR"/>
        </w:rPr>
        <w:t xml:space="preserve"> دولت کمترین نقش را در مقایسه با سایر کشورهای سرمایه داری داشت و سهم دولت آمریکا در تولید ناخالص ملی از یک درصد هم تجاوز نمی‌کرد اما فریدمن چنین می‌گوید:</w:t>
      </w:r>
    </w:p>
    <w:p w:rsidR="00AB5924" w:rsidRPr="00A43B68" w:rsidRDefault="00AB5924" w:rsidP="007602C0">
      <w:pPr>
        <w:pStyle w:val="NormalWeb"/>
        <w:bidi/>
        <w:spacing w:line="360" w:lineRule="auto"/>
        <w:jc w:val="both"/>
        <w:rPr>
          <w:rFonts w:ascii="Tahoma" w:hAnsi="Tahoma" w:cs="B Zar"/>
          <w:color w:val="000000" w:themeColor="text1"/>
          <w:sz w:val="28"/>
          <w:szCs w:val="28"/>
          <w:rtl/>
          <w:lang w:bidi="fa-IR"/>
        </w:rPr>
      </w:pPr>
      <w:r w:rsidRPr="00A43B68">
        <w:rPr>
          <w:rFonts w:ascii="Tahoma" w:hAnsi="Tahoma" w:cs="B Zar"/>
          <w:color w:val="000000" w:themeColor="text1"/>
          <w:sz w:val="28"/>
          <w:szCs w:val="28"/>
          <w:rtl/>
          <w:lang w:bidi="fa-IR"/>
        </w:rPr>
        <w:lastRenderedPageBreak/>
        <w:t>«خواهیم کوشید به این سوال پاسخ دهیم که برای رفع نارسایی</w:t>
      </w:r>
      <w:r w:rsidR="007602C0">
        <w:rPr>
          <w:rFonts w:ascii="Tahoma" w:hAnsi="Tahoma" w:cs="B Zar" w:hint="cs"/>
          <w:color w:val="000000" w:themeColor="text1"/>
          <w:sz w:val="28"/>
          <w:szCs w:val="28"/>
          <w:rtl/>
          <w:lang w:bidi="fa-IR"/>
        </w:rPr>
        <w:t xml:space="preserve"> </w:t>
      </w:r>
      <w:r w:rsidRPr="00A43B68">
        <w:rPr>
          <w:rFonts w:ascii="Tahoma" w:hAnsi="Tahoma" w:cs="B Zar"/>
          <w:color w:val="000000" w:themeColor="text1"/>
          <w:sz w:val="28"/>
          <w:szCs w:val="28"/>
          <w:rtl/>
          <w:lang w:bidi="fa-IR"/>
        </w:rPr>
        <w:t>های سیستم خودم</w:t>
      </w:r>
      <w:r w:rsidR="007602C0">
        <w:rPr>
          <w:rFonts w:ascii="Tahoma" w:hAnsi="Tahoma" w:cs="B Zar" w:hint="cs"/>
          <w:color w:val="000000" w:themeColor="text1"/>
          <w:sz w:val="28"/>
          <w:szCs w:val="28"/>
          <w:rtl/>
          <w:lang w:bidi="fa-IR"/>
        </w:rPr>
        <w:t xml:space="preserve"> آ</w:t>
      </w:r>
      <w:r w:rsidRPr="00A43B68">
        <w:rPr>
          <w:rFonts w:ascii="Tahoma" w:hAnsi="Tahoma" w:cs="B Zar"/>
          <w:color w:val="000000" w:themeColor="text1"/>
          <w:sz w:val="28"/>
          <w:szCs w:val="28"/>
          <w:rtl/>
          <w:lang w:bidi="fa-IR"/>
        </w:rPr>
        <w:t>نکه نتایجی مشابه نتایج بالا به بار می‌آورد (تحت الشعاع قرار گرفتن منافع عمومی به وسیله منافع افراد) چه می‌توانیم بکنیم و چگونه می‌توانیم دامنه نفوذ و قدرت دولت را محدود کنیم و در عین حال کاری کنیم که دولت در انجام وظایف اصلی خود توانا گردد. یعنی از عهده دفاع از ملت در مقابل دشمن خارجی برآید و بتواند از هریک از آحاد مردم در برابر زور و اجبار ه</w:t>
      </w:r>
      <w:r w:rsidR="007602C0">
        <w:rPr>
          <w:rFonts w:ascii="Tahoma" w:hAnsi="Tahoma" w:cs="B Zar" w:hint="cs"/>
          <w:color w:val="000000" w:themeColor="text1"/>
          <w:sz w:val="28"/>
          <w:szCs w:val="28"/>
          <w:rtl/>
          <w:lang w:bidi="fa-IR"/>
        </w:rPr>
        <w:t>ر</w:t>
      </w:r>
      <w:r w:rsidRPr="00A43B68">
        <w:rPr>
          <w:rFonts w:ascii="Tahoma" w:hAnsi="Tahoma" w:cs="B Zar"/>
          <w:color w:val="000000" w:themeColor="text1"/>
          <w:sz w:val="28"/>
          <w:szCs w:val="28"/>
          <w:rtl/>
          <w:lang w:bidi="fa-IR"/>
        </w:rPr>
        <w:t xml:space="preserve"> تن دیگر از هموطنانش حمایت کند و در موارد اختلاف میان مردم به قضاوت درست بپردازد و به ما یاری دهد تا بتوانیم بر سر قوانینی که می‌باید از آنها پیروی کنیم به توافق برسیم.»</w:t>
      </w:r>
    </w:p>
    <w:p w:rsidR="007602C0" w:rsidRDefault="007602C0" w:rsidP="007602C0">
      <w:pPr>
        <w:pStyle w:val="Heading1"/>
        <w:bidi/>
        <w:rPr>
          <w:rFonts w:eastAsia="Times New Roman"/>
          <w:rtl/>
          <w:lang w:bidi="fa-IR"/>
        </w:rPr>
      </w:pPr>
      <w:bookmarkStart w:id="34" w:name="_Toc446594539"/>
      <w:r w:rsidRPr="007602C0">
        <w:rPr>
          <w:rFonts w:eastAsia="Times New Roman" w:hint="cs"/>
          <w:rtl/>
          <w:lang w:bidi="fa-IR"/>
        </w:rPr>
        <w:t>مکتب</w:t>
      </w:r>
      <w:r w:rsidRPr="007602C0">
        <w:rPr>
          <w:rFonts w:eastAsia="Times New Roman"/>
          <w:rtl/>
          <w:lang w:bidi="fa-IR"/>
        </w:rPr>
        <w:t xml:space="preserve"> </w:t>
      </w:r>
      <w:r w:rsidRPr="007602C0">
        <w:rPr>
          <w:rFonts w:eastAsia="Times New Roman" w:hint="cs"/>
          <w:rtl/>
          <w:lang w:bidi="fa-IR"/>
        </w:rPr>
        <w:t>شیکاگو</w:t>
      </w:r>
      <w:r w:rsidRPr="007602C0">
        <w:rPr>
          <w:rFonts w:eastAsia="Times New Roman"/>
          <w:rtl/>
          <w:lang w:bidi="fa-IR"/>
        </w:rPr>
        <w:t xml:space="preserve"> </w:t>
      </w:r>
      <w:r w:rsidRPr="007602C0">
        <w:rPr>
          <w:rFonts w:eastAsia="Times New Roman" w:hint="cs"/>
          <w:rtl/>
          <w:lang w:bidi="fa-IR"/>
        </w:rPr>
        <w:t>در</w:t>
      </w:r>
      <w:r w:rsidRPr="007602C0">
        <w:rPr>
          <w:rFonts w:eastAsia="Times New Roman"/>
          <w:rtl/>
          <w:lang w:bidi="fa-IR"/>
        </w:rPr>
        <w:t xml:space="preserve"> </w:t>
      </w:r>
      <w:r w:rsidRPr="007602C0">
        <w:rPr>
          <w:rFonts w:eastAsia="Times New Roman" w:hint="cs"/>
          <w:rtl/>
          <w:lang w:bidi="fa-IR"/>
        </w:rPr>
        <w:t>معماری</w:t>
      </w:r>
      <w:bookmarkEnd w:id="34"/>
    </w:p>
    <w:p w:rsidR="00AB5924" w:rsidRPr="00A43B68" w:rsidRDefault="00AB5924" w:rsidP="007602C0">
      <w:pPr>
        <w:pStyle w:val="Heading1"/>
        <w:bidi/>
        <w:rPr>
          <w:rFonts w:eastAsia="Times New Roman"/>
          <w:rtl/>
          <w:lang w:bidi="fa-IR"/>
        </w:rPr>
      </w:pPr>
      <w:bookmarkStart w:id="35" w:name="_Toc446594540"/>
      <w:r w:rsidRPr="00A43B68">
        <w:rPr>
          <w:rFonts w:eastAsia="Times New Roman"/>
          <w:rtl/>
          <w:lang w:bidi="fa-IR"/>
        </w:rPr>
        <w:t>معماری (مکتب</w:t>
      </w:r>
      <w:r w:rsidRPr="00A43B68">
        <w:rPr>
          <w:rFonts w:ascii="Times New Roman" w:eastAsia="Times New Roman" w:hAnsi="Times New Roman" w:cs="Times New Roman"/>
          <w:rtl/>
          <w:lang w:bidi="fa-IR"/>
        </w:rPr>
        <w:t> </w:t>
      </w:r>
      <w:r w:rsidRPr="00A43B68">
        <w:rPr>
          <w:rFonts w:eastAsia="Times New Roman"/>
          <w:rtl/>
          <w:lang w:bidi="fa-IR"/>
        </w:rPr>
        <w:t>شیکاگو)</w:t>
      </w:r>
      <w:bookmarkEnd w:id="35"/>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اواخر قرن 19 شهر شیکاگو مرکز خطوط راه آهن و ارتباط بین شرق و غرب آمریکا بود و از نظر اقتصادی یک مرکز تجاری مهم در آمریکا محسوب می شد از این رو ساختمانهای اداری و تجاری در این شهر ساخته شد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اما در سال 1871 آتش سوزی مهیبی قسمتهایی از شهر را ویران کرد و از بین برد.</w:t>
      </w:r>
      <w:r w:rsidR="00D06E52">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این مساله زمینه ساخت ساختمانهای دیگری شد و اولین نمونه های معماری مدرن در این شهر ساخته شد.</w:t>
      </w:r>
      <w:r w:rsidR="00D06E52">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و مکتب شیکاگو به وجود آمد.</w:t>
      </w:r>
    </w:p>
    <w:p w:rsidR="00AB5924" w:rsidRPr="00A43B68" w:rsidRDefault="00AB5924" w:rsidP="00D06E52">
      <w:pPr>
        <w:shd w:val="clear" w:color="auto" w:fill="FFFFFF"/>
        <w:bidi/>
        <w:spacing w:before="120" w:after="0" w:line="360" w:lineRule="auto"/>
        <w:ind w:right="30"/>
        <w:jc w:val="both"/>
        <w:rPr>
          <w:rFonts w:ascii="Tahoma" w:eastAsia="Times New Roman" w:hAnsi="Tahoma" w:cs="B Zar"/>
          <w:color w:val="000000" w:themeColor="text1"/>
          <w:sz w:val="28"/>
          <w:szCs w:val="28"/>
          <w:lang w:bidi="fa-IR"/>
        </w:rPr>
      </w:pPr>
      <w:r w:rsidRPr="00A43B68">
        <w:rPr>
          <w:rFonts w:ascii="Tahoma" w:eastAsia="Times New Roman" w:hAnsi="Tahoma" w:cs="B Zar"/>
          <w:color w:val="000000" w:themeColor="text1"/>
          <w:sz w:val="28"/>
          <w:szCs w:val="28"/>
          <w:rtl/>
          <w:lang w:bidi="fa-IR"/>
        </w:rPr>
        <w:t xml:space="preserve">اولین مهندس مطرح این مکتب </w:t>
      </w:r>
      <w:r w:rsidR="00D06E52">
        <w:rPr>
          <w:rFonts w:ascii="Tahoma" w:eastAsia="Times New Roman" w:hAnsi="Tahoma" w:cs="B Zar" w:hint="cs"/>
          <w:color w:val="000000" w:themeColor="text1"/>
          <w:sz w:val="28"/>
          <w:szCs w:val="28"/>
          <w:rtl/>
          <w:lang w:bidi="fa-IR"/>
        </w:rPr>
        <w:t>«</w:t>
      </w:r>
      <w:r w:rsidRPr="00A43B68">
        <w:rPr>
          <w:rFonts w:ascii="Tahoma" w:eastAsia="Times New Roman" w:hAnsi="Tahoma" w:cs="B Zar"/>
          <w:color w:val="000000" w:themeColor="text1"/>
          <w:sz w:val="28"/>
          <w:szCs w:val="28"/>
          <w:rtl/>
          <w:lang w:bidi="fa-IR"/>
        </w:rPr>
        <w:t>ویلیام لی برون جنی</w:t>
      </w:r>
      <w:r w:rsidR="00D06E52">
        <w:rPr>
          <w:rFonts w:ascii="Tahoma" w:eastAsia="Times New Roman" w:hAnsi="Tahoma" w:cs="B Zar" w:hint="cs"/>
          <w:color w:val="000000" w:themeColor="text1"/>
          <w:sz w:val="28"/>
          <w:szCs w:val="28"/>
          <w:rtl/>
          <w:lang w:bidi="fa-IR"/>
        </w:rPr>
        <w:t>»</w:t>
      </w:r>
      <w:r w:rsidRPr="00A43B68">
        <w:rPr>
          <w:rFonts w:ascii="Tahoma" w:eastAsia="Times New Roman" w:hAnsi="Tahoma" w:cs="B Zar"/>
          <w:color w:val="000000" w:themeColor="text1"/>
          <w:sz w:val="28"/>
          <w:szCs w:val="28"/>
          <w:rtl/>
          <w:lang w:bidi="fa-IR"/>
        </w:rPr>
        <w:t xml:space="preserve"> بود و برای اولین بار ساختمان بیمه را در 10 طبقه و با سازه فولادی و دیوارهای پرده ای غیر باربر در طبقات بالایی ساخت.</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t>سالیوان یکی دیگر از معماران این مکتب بود که برای اولین بار شعار فرم تابع عملکرد را مطرح کرد این شعار از شعارهای محوری معماری مدرن بود.</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روشهای طراحی معماران شیکاگو به این صورت بود که :</w:t>
      </w:r>
    </w:p>
    <w:p w:rsidR="00AB5924" w:rsidRPr="00055E37" w:rsidRDefault="00AB5924" w:rsidP="00055E37">
      <w:pPr>
        <w:pStyle w:val="ListParagraph"/>
        <w:numPr>
          <w:ilvl w:val="0"/>
          <w:numId w:val="1"/>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055E37">
        <w:rPr>
          <w:rFonts w:ascii="Tahoma" w:eastAsia="Times New Roman" w:hAnsi="Tahoma" w:cs="B Zar"/>
          <w:color w:val="000000" w:themeColor="text1"/>
          <w:sz w:val="28"/>
          <w:szCs w:val="28"/>
          <w:rtl/>
          <w:lang w:bidi="fa-IR"/>
        </w:rPr>
        <w:t>استفاده از اسکلت فولادی برای ساختار کل بنا</w:t>
      </w:r>
    </w:p>
    <w:p w:rsidR="00AB5924" w:rsidRPr="00055E37" w:rsidRDefault="00AB5924" w:rsidP="00055E37">
      <w:pPr>
        <w:pStyle w:val="ListParagraph"/>
        <w:numPr>
          <w:ilvl w:val="0"/>
          <w:numId w:val="1"/>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055E37">
        <w:rPr>
          <w:rFonts w:ascii="Tahoma" w:eastAsia="Times New Roman" w:hAnsi="Tahoma" w:cs="B Zar"/>
          <w:color w:val="000000" w:themeColor="text1"/>
          <w:sz w:val="28"/>
          <w:szCs w:val="28"/>
          <w:rtl/>
          <w:lang w:bidi="fa-IR"/>
        </w:rPr>
        <w:t>نمایش ساختار بنا در نمای ساختمان</w:t>
      </w:r>
    </w:p>
    <w:p w:rsidR="00AB5924" w:rsidRPr="00055E37" w:rsidRDefault="00AB5924" w:rsidP="00055E37">
      <w:pPr>
        <w:pStyle w:val="ListParagraph"/>
        <w:numPr>
          <w:ilvl w:val="0"/>
          <w:numId w:val="1"/>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055E37">
        <w:rPr>
          <w:rFonts w:ascii="Tahoma" w:eastAsia="Times New Roman" w:hAnsi="Tahoma" w:cs="B Zar"/>
          <w:color w:val="000000" w:themeColor="text1"/>
          <w:sz w:val="28"/>
          <w:szCs w:val="28"/>
          <w:rtl/>
          <w:lang w:bidi="fa-IR"/>
        </w:rPr>
        <w:t xml:space="preserve">عدم تقلید از سبکهای گذشته </w:t>
      </w:r>
    </w:p>
    <w:p w:rsidR="00AB5924" w:rsidRPr="00055E37" w:rsidRDefault="00AB5924" w:rsidP="00055E37">
      <w:pPr>
        <w:pStyle w:val="ListParagraph"/>
        <w:numPr>
          <w:ilvl w:val="0"/>
          <w:numId w:val="1"/>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055E37">
        <w:rPr>
          <w:rFonts w:ascii="Tahoma" w:eastAsia="Times New Roman" w:hAnsi="Tahoma" w:cs="B Zar"/>
          <w:color w:val="000000" w:themeColor="text1"/>
          <w:sz w:val="28"/>
          <w:szCs w:val="28"/>
          <w:rtl/>
          <w:lang w:bidi="fa-IR"/>
        </w:rPr>
        <w:t>استفاده خیلی کم از تزئینات</w:t>
      </w:r>
    </w:p>
    <w:p w:rsidR="00AB5924" w:rsidRPr="00055E37" w:rsidRDefault="00AB5924" w:rsidP="00055E37">
      <w:pPr>
        <w:pStyle w:val="ListParagraph"/>
        <w:numPr>
          <w:ilvl w:val="0"/>
          <w:numId w:val="1"/>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055E37">
        <w:rPr>
          <w:rFonts w:ascii="Tahoma" w:eastAsia="Times New Roman" w:hAnsi="Tahoma" w:cs="B Zar"/>
          <w:color w:val="000000" w:themeColor="text1"/>
          <w:sz w:val="28"/>
          <w:szCs w:val="28"/>
          <w:rtl/>
          <w:lang w:bidi="fa-IR"/>
        </w:rPr>
        <w:t>استفاده از پنجره های عریض که کل دهانه ستونها را بپوشاند</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معماران شیکاگو برای پی ساختمانها از</w:t>
      </w:r>
      <w:r w:rsidR="00AE0F8A">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پی شناور استفاده می کردند زیرا خاک شیکاگو سست بود.</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واقع مکتب شیکاگو منشور اولیه معماری مدرن است و در این دوره برای اولین بار ساختمانهای بلند ساخته شد.</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سال 1893 با نمایشگاه بین المللی کلمبیا معماری مکتب شیکاگو پایان یافت.</w:t>
      </w:r>
      <w:r w:rsidR="006E51D2">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زیرا ساختمانهای ساخته شد</w:t>
      </w:r>
      <w:r w:rsidR="006E51D2">
        <w:rPr>
          <w:rFonts w:ascii="Tahoma" w:eastAsia="Times New Roman" w:hAnsi="Tahoma" w:cs="B Zar"/>
          <w:color w:val="000000" w:themeColor="text1"/>
          <w:sz w:val="28"/>
          <w:szCs w:val="28"/>
          <w:rtl/>
          <w:lang w:bidi="fa-IR"/>
        </w:rPr>
        <w:t>ه در آن به صورت نئوکلاسیک بودند</w:t>
      </w:r>
      <w:r w:rsidR="006E51D2">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و جالب اینکه در طراحی آنها 2تن از معماران مطرح مکتب شیکاگو شرکت داشتند.</w:t>
      </w:r>
    </w:p>
    <w:p w:rsidR="00AB5924" w:rsidRPr="00A43B68" w:rsidRDefault="00AB5924" w:rsidP="006E51D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با اینکه عمر مکتب شیکاگو </w:t>
      </w:r>
      <w:r w:rsidR="006E51D2">
        <w:rPr>
          <w:rFonts w:ascii="Tahoma" w:eastAsia="Times New Roman" w:hAnsi="Tahoma" w:cs="B Zar" w:hint="cs"/>
          <w:color w:val="000000" w:themeColor="text1"/>
          <w:sz w:val="28"/>
          <w:szCs w:val="28"/>
          <w:rtl/>
          <w:lang w:bidi="fa-IR"/>
        </w:rPr>
        <w:t>ح</w:t>
      </w:r>
      <w:r w:rsidRPr="00A43B68">
        <w:rPr>
          <w:rFonts w:ascii="Tahoma" w:eastAsia="Times New Roman" w:hAnsi="Tahoma" w:cs="B Zar"/>
          <w:color w:val="000000" w:themeColor="text1"/>
          <w:sz w:val="28"/>
          <w:szCs w:val="28"/>
          <w:rtl/>
          <w:lang w:bidi="fa-IR"/>
        </w:rPr>
        <w:t>دود 20سال بود ولی از جهاتی دارای اهمیت است.</w:t>
      </w:r>
    </w:p>
    <w:p w:rsidR="00AB5924" w:rsidRPr="00C57E74" w:rsidRDefault="00AB5924" w:rsidP="00C57E74">
      <w:pPr>
        <w:pStyle w:val="ListParagraph"/>
        <w:numPr>
          <w:ilvl w:val="0"/>
          <w:numId w:val="2"/>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C57E74">
        <w:rPr>
          <w:rFonts w:ascii="Tahoma" w:eastAsia="Times New Roman" w:hAnsi="Tahoma" w:cs="B Zar"/>
          <w:color w:val="000000" w:themeColor="text1"/>
          <w:sz w:val="28"/>
          <w:szCs w:val="28"/>
          <w:rtl/>
          <w:lang w:bidi="fa-IR"/>
        </w:rPr>
        <w:t>استفاده از تکنیکها و مصالح جدید ساختمانی (اسکلت فلزی-شیشه های وسیع -برق -تاسیسات -آسانسور)</w:t>
      </w:r>
    </w:p>
    <w:p w:rsidR="00AB5924" w:rsidRPr="00C57E74" w:rsidRDefault="00AB5924" w:rsidP="00C57E74">
      <w:pPr>
        <w:pStyle w:val="ListParagraph"/>
        <w:numPr>
          <w:ilvl w:val="0"/>
          <w:numId w:val="2"/>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C57E74">
        <w:rPr>
          <w:rFonts w:ascii="Tahoma" w:eastAsia="Times New Roman" w:hAnsi="Tahoma" w:cs="B Zar"/>
          <w:color w:val="000000" w:themeColor="text1"/>
          <w:sz w:val="28"/>
          <w:szCs w:val="28"/>
          <w:rtl/>
          <w:lang w:bidi="fa-IR"/>
        </w:rPr>
        <w:t>احداث ساختمانهای بلند با اسکلت فولادی برای اولین بار در شهر شیکاگو (قبل از آن از</w:t>
      </w:r>
      <w:r w:rsidR="006E51D2" w:rsidRPr="00C57E74">
        <w:rPr>
          <w:rFonts w:ascii="Tahoma" w:eastAsia="Times New Roman" w:hAnsi="Tahoma" w:cs="B Zar" w:hint="cs"/>
          <w:color w:val="000000" w:themeColor="text1"/>
          <w:sz w:val="28"/>
          <w:szCs w:val="28"/>
          <w:rtl/>
          <w:lang w:bidi="fa-IR"/>
        </w:rPr>
        <w:t xml:space="preserve"> </w:t>
      </w:r>
      <w:r w:rsidRPr="00C57E74">
        <w:rPr>
          <w:rFonts w:ascii="Tahoma" w:eastAsia="Times New Roman" w:hAnsi="Tahoma" w:cs="B Zar"/>
          <w:color w:val="000000" w:themeColor="text1"/>
          <w:sz w:val="28"/>
          <w:szCs w:val="28"/>
          <w:rtl/>
          <w:lang w:bidi="fa-IR"/>
        </w:rPr>
        <w:t>چدن به جای ستون استفاده می شده)</w:t>
      </w:r>
    </w:p>
    <w:p w:rsidR="00AB5924" w:rsidRPr="00C57E74" w:rsidRDefault="00AB5924" w:rsidP="00C57E74">
      <w:pPr>
        <w:pStyle w:val="ListParagraph"/>
        <w:numPr>
          <w:ilvl w:val="0"/>
          <w:numId w:val="2"/>
        </w:num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C57E74">
        <w:rPr>
          <w:rFonts w:ascii="Tahoma" w:eastAsia="Times New Roman" w:hAnsi="Tahoma" w:cs="B Zar"/>
          <w:color w:val="000000" w:themeColor="text1"/>
          <w:sz w:val="28"/>
          <w:szCs w:val="28"/>
          <w:rtl/>
          <w:lang w:bidi="fa-IR"/>
        </w:rPr>
        <w:lastRenderedPageBreak/>
        <w:t>برای اولین بار یک سبک معماری جهان گیر از آمریکا شروع شد و معماران آمریکایی به جای تقلید از معماران اروپا خود سبک جدیدی به وجود آوردند.</w:t>
      </w:r>
    </w:p>
    <w:p w:rsidR="00AB5924" w:rsidRPr="00A43B68" w:rsidRDefault="00AB5924" w:rsidP="006E51D2">
      <w:pPr>
        <w:pStyle w:val="Heading1"/>
        <w:bidi/>
        <w:rPr>
          <w:rFonts w:eastAsia="Times New Roman"/>
          <w:rtl/>
          <w:lang w:bidi="fa-IR"/>
        </w:rPr>
      </w:pPr>
      <w:bookmarkStart w:id="36" w:name="_Toc446594541"/>
      <w:r w:rsidRPr="00A43B68">
        <w:rPr>
          <w:rFonts w:eastAsia="Times New Roman"/>
          <w:rtl/>
          <w:lang w:bidi="fa-IR"/>
        </w:rPr>
        <w:t>مکتب شیکاگو به صورت مفصل تر</w:t>
      </w:r>
      <w:bookmarkEnd w:id="36"/>
    </w:p>
    <w:p w:rsidR="00C34B32"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شروع قرن بیستم در آمریکا با تحول شدید اقتصادی و حرکت از جامعه روستایی سنتی به جامعه شهری مدرن همراه شده شهرها به سرعت با خیل عظیم مهاجران مواجه شدند و روز به روز بر جمعیت آنها افزوده می‌شد. و در اثر این تحولات جمعیتی</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شهر </w:t>
      </w:r>
      <w:r w:rsidR="00C34B32" w:rsidRPr="00A43B68">
        <w:rPr>
          <w:rFonts w:ascii="Tahoma" w:eastAsia="Times New Roman" w:hAnsi="Tahoma" w:cs="B Zar" w:hint="cs"/>
          <w:color w:val="000000" w:themeColor="text1"/>
          <w:sz w:val="28"/>
          <w:szCs w:val="28"/>
          <w:rtl/>
          <w:lang w:bidi="fa-IR"/>
        </w:rPr>
        <w:t>شیکاگو</w:t>
      </w:r>
      <w:r w:rsidRPr="00A43B68">
        <w:rPr>
          <w:rFonts w:ascii="Tahoma" w:eastAsia="Times New Roman" w:hAnsi="Tahoma" w:cs="B Zar"/>
          <w:color w:val="000000" w:themeColor="text1"/>
          <w:sz w:val="28"/>
          <w:szCs w:val="28"/>
          <w:rtl/>
          <w:lang w:bidi="fa-IR"/>
        </w:rPr>
        <w:t xml:space="preserve"> رشدی خیره کننده داشت. جمعیت شیگاگو از سال 1900 تا 1930 در هر دهه 500 هزار نفر را در خود جای داد. علاوه بر این مهاجران مردمانی با فرهنگهای مختلف که از روستاها و مناطق متفاوت به شهر آمده بودند جمعیت شهر را مجموعه گسترده‌ای از گروههای قومی‌</w:t>
      </w:r>
      <w:r w:rsidR="00C34B32">
        <w:rPr>
          <w:rFonts w:ascii="Tahoma" w:eastAsia="Times New Roman" w:hAnsi="Tahoma" w:cs="B Zar"/>
          <w:color w:val="000000" w:themeColor="text1"/>
          <w:sz w:val="28"/>
          <w:szCs w:val="28"/>
          <w:rtl/>
          <w:lang w:bidi="fa-IR"/>
        </w:rPr>
        <w:t xml:space="preserve"> و ملیتهای مختلف تشکیل می‌داد.</w:t>
      </w:r>
    </w:p>
    <w:p w:rsidR="00AB5924" w:rsidRPr="00A43B68"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صورتی که محدودیتهای شهری آنها را ملزم به زندگی در فضاهای بسیار نزدیک به یکدیگر کرده بود. تفاوتهای اجتماعی باعث تفاوت در محل سکونت و تراکم جمعیت در مکانهای مختلف می‌شد. بدین ترتیب مسائلی چون کمبود مسکن</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برخورد فرهنگهای مختلف که با یکدیگر مخالف و ناسازگار می‌نمودند، به سرعت چهره خود را نشان دادند. شیگاگو سر آمد شهرهای آمریکا بود و به دستاوردهای خود می‌بالید. نخستین آسمان خراش فولادی در همین شهر ساخته شده بود، جریان رودخانه شیگاگو را برای مصارف خاص این شهر منحرف ساخته شده بود</w:t>
      </w:r>
      <w:r w:rsidR="00783C71">
        <w:rPr>
          <w:rFonts w:ascii="Tahoma" w:eastAsia="Times New Roman" w:hAnsi="Tahoma" w:cs="B Zar"/>
          <w:color w:val="000000" w:themeColor="text1"/>
          <w:sz w:val="28"/>
          <w:szCs w:val="28"/>
          <w:rtl/>
          <w:lang w:bidi="fa-IR"/>
        </w:rPr>
        <w:t xml:space="preserve">. </w:t>
      </w:r>
    </w:p>
    <w:p w:rsidR="00AB5924" w:rsidRPr="00A43B68"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ارزش زمین آن با شتابی سرسام آور افزایش یافته بود و بر اثر مهاجرتهای بی‌رویه و آشفته بازار مناطق آلونک نشین آن</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میزان بزهکاری نیز در این شهر افزایش چشمگیر یافته و از نظر جنایت سازمان یافته، سر آمد جهان شده بود. بالاخره شهری با چنین ویژگیهای زادگاه " مکتب شیگاگو " گردید. در 1892</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دانشگاه نوبنیاد </w:t>
      </w:r>
      <w:r w:rsidRPr="00A43B68">
        <w:rPr>
          <w:rFonts w:ascii="Tahoma" w:eastAsia="Times New Roman" w:hAnsi="Tahoma" w:cs="B Zar"/>
          <w:color w:val="000000" w:themeColor="text1"/>
          <w:sz w:val="28"/>
          <w:szCs w:val="28"/>
          <w:rtl/>
          <w:lang w:bidi="fa-IR"/>
        </w:rPr>
        <w:lastRenderedPageBreak/>
        <w:t>شیگاگو به همت جان دی راکفلر و به ریاست ویلیام رینی هارپر</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درهایش را به روی دانشجویان گشود. این دانشگاه از همان آغاز، چشم انداز دیگری از شیگاگو را به روی آمریکا بیان گشو</w:t>
      </w:r>
      <w:r w:rsidR="00C34B32">
        <w:rPr>
          <w:rFonts w:ascii="Tahoma" w:eastAsia="Times New Roman" w:hAnsi="Tahoma" w:cs="B Zar" w:hint="cs"/>
          <w:color w:val="000000" w:themeColor="text1"/>
          <w:sz w:val="28"/>
          <w:szCs w:val="28"/>
          <w:rtl/>
          <w:lang w:bidi="fa-IR"/>
        </w:rPr>
        <w:t>د</w:t>
      </w:r>
      <w:r w:rsidRPr="00A43B68">
        <w:rPr>
          <w:rFonts w:ascii="Tahoma" w:eastAsia="Times New Roman" w:hAnsi="Tahoma" w:cs="B Zar"/>
          <w:color w:val="000000" w:themeColor="text1"/>
          <w:sz w:val="28"/>
          <w:szCs w:val="28"/>
          <w:rtl/>
          <w:lang w:bidi="fa-IR"/>
        </w:rPr>
        <w:t xml:space="preserve">. </w:t>
      </w:r>
    </w:p>
    <w:p w:rsidR="00AB5924" w:rsidRPr="00A43B68" w:rsidRDefault="00AB5924" w:rsidP="00745543">
      <w:pPr>
        <w:pStyle w:val="Heading1"/>
        <w:bidi/>
        <w:rPr>
          <w:rFonts w:eastAsia="Times New Roman"/>
          <w:rtl/>
          <w:lang w:bidi="fa-IR"/>
        </w:rPr>
      </w:pPr>
      <w:bookmarkStart w:id="37" w:name="_Toc446594542"/>
      <w:r w:rsidRPr="00A43B68">
        <w:rPr>
          <w:rFonts w:eastAsia="Times New Roman"/>
          <w:rtl/>
          <w:lang w:bidi="fa-IR"/>
        </w:rPr>
        <w:t>زندگی نامه لوئی سالیوان:</w:t>
      </w:r>
      <w:bookmarkEnd w:id="37"/>
    </w:p>
    <w:p w:rsidR="00745543"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لوییس سالیوان معمار بزرگ آمریکایی و «پدر معماری مدرن» در چنین روزی به دنیا آمد. او با تفکرات و عقاید منحصر</w:t>
      </w:r>
      <w:r w:rsidR="00C34B32">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به فردش توانست تحولی شگرف در هنر و صنعت معماری به وجود آورد و تاثیرات عمیق او بر کسی پوشیده نیست. سالیوان بنیانگذار مدرسه معماران شیکاگو است و «فرانک لویدرایت» معمار افسانه ای آمریکایی از شاگردان او بوده است. «لوییس هنری سالیوان» در سوم سپتامبر ۱۸۵۶ در شهر بوستون به دنیا آمد و مدت کوتاهی در «موسسه فناوری ماساچوست» (ام آی تی) به تحصیل مشغول شد و دریافت که قادر است تحصیلات دبیرستان خود را یک سال زودتر تمام کند و با گذراندن یکسری امتحانات، دو سال در دانشگاه پیش بیفتد. او تنها ۱۶ سال داشت که وارد دانشگاه ام آی تی شد و پس از یک سال تحصیل به فیلادلفیا رفت و برای خود شغلی در کنار معماری به نام «فرانک فرنس» (</w:t>
      </w:r>
      <w:r w:rsidRPr="00A43B68">
        <w:rPr>
          <w:rFonts w:ascii="Tahoma" w:eastAsia="Times New Roman" w:hAnsi="Tahoma" w:cs="B Zar"/>
          <w:color w:val="000000" w:themeColor="text1"/>
          <w:sz w:val="28"/>
          <w:szCs w:val="28"/>
          <w:lang w:bidi="fa-IR"/>
        </w:rPr>
        <w:t>Frank Furness</w:t>
      </w:r>
      <w:r w:rsidRPr="00A43B68">
        <w:rPr>
          <w:rFonts w:ascii="Tahoma" w:eastAsia="Times New Roman" w:hAnsi="Tahoma" w:cs="B Zar"/>
          <w:color w:val="000000" w:themeColor="text1"/>
          <w:sz w:val="28"/>
          <w:szCs w:val="28"/>
          <w:rtl/>
          <w:lang w:bidi="fa-IR"/>
        </w:rPr>
        <w:t>) پیدا کرد.</w:t>
      </w:r>
    </w:p>
    <w:p w:rsidR="00745543" w:rsidRDefault="00AB5924" w:rsidP="00745543">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رکود اقتصادی سال ۱۸۳۱ بسیاری از زحمات «فرانک فرنس» را بر باد داد و او به واسطه مشکلات مالی مجبور به اخراج سالیوان شد. در این زمان «سالیوان» به شیکاگو رفت تا در جریان ساختمان سازی آن شهر که پس از وقوع یک آتش سوزی گسترده در سال ۱۸۷۱ آغاز شده بود شانس خود را بیازماید. او خیلی خوش شانس بود که موفق شد در کنار «ویلیام لبارون جنی» مشغول به کار شود. «جنی» اولین معماری است که از اسکلت فلزی در اجرای ساختمان بهره برده. پس از کمتر از یک سال فعالیت در کنار «جنی»، «سالیوان» به قصد تحصیل بار سفر بست و یک سال در دانشگاه هنر پاریس مشغول به فراگیری شد.</w:t>
      </w:r>
    </w:p>
    <w:p w:rsidR="00AB5924" w:rsidRPr="00A43B68" w:rsidRDefault="00AB5924" w:rsidP="00745543">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پس از اتمام دوره آموزشی به شیکاگو بازگشت در حالی که هنوز هجده سالگی اش تمام نشده بود. او چند سال بعد را به فعالیت در کنار معماران مختلفی گذراند تا اینکه در سال ۱۸۷۹ «دانکمار آدلد» معمار مشهور آن </w:t>
      </w:r>
      <w:r w:rsidRPr="00A43B68">
        <w:rPr>
          <w:rFonts w:ascii="Tahoma" w:eastAsia="Times New Roman" w:hAnsi="Tahoma" w:cs="B Zar"/>
          <w:color w:val="000000" w:themeColor="text1"/>
          <w:sz w:val="28"/>
          <w:szCs w:val="28"/>
          <w:rtl/>
          <w:lang w:bidi="fa-IR"/>
        </w:rPr>
        <w:lastRenderedPageBreak/>
        <w:t>زمان، «سالیوان» را استخدام کرد و یک سال بعد او را در شرکت خود شریک کرد. این اتفاق سرآغاز دوران پیشرفت و موفقیت سالیوان بود. طی این سال ها «سالیوان» و «آدلد» موفقیت هایی پی درپی به دست آوردند که از جمله آنها می توان به طرح و اجرای تالار سخنرانی شهر شیکاگو در سال ۱۸۸۹ اشاره کرد که در پایان پروژه «سالیوان» و «آدلد» طبقه بالای این ساختمان را به عنوان آتلیه خود انتخاب کردند. از دیگر موفقیت های این دو شریک می توان به ساختمان واگن سازان (</w:t>
      </w:r>
      <w:r w:rsidRPr="00A43B68">
        <w:rPr>
          <w:rFonts w:ascii="Tahoma" w:eastAsia="Times New Roman" w:hAnsi="Tahoma" w:cs="B Zar"/>
          <w:color w:val="000000" w:themeColor="text1"/>
          <w:sz w:val="28"/>
          <w:szCs w:val="28"/>
          <w:lang w:bidi="fa-IR"/>
        </w:rPr>
        <w:t>Wainwright Building</w:t>
      </w:r>
      <w:r w:rsidRPr="00A43B68">
        <w:rPr>
          <w:rFonts w:ascii="Tahoma" w:eastAsia="Times New Roman" w:hAnsi="Tahoma" w:cs="B Zar"/>
          <w:color w:val="000000" w:themeColor="text1"/>
          <w:sz w:val="28"/>
          <w:szCs w:val="28"/>
          <w:rtl/>
          <w:lang w:bidi="fa-IR"/>
        </w:rPr>
        <w:t>) در سنت لوییس اشاره کرد که اولین آسمانخراش تاریخ معماری جهان به شمار می رود.</w:t>
      </w:r>
    </w:p>
    <w:p w:rsidR="00C34B32"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«لوییس سالیوان» اولین معماری است که روش صحیح استفاده از اسکلت فلزی در ساختمان های بلند و مزایای آن را به طرز بهینه ای مورد استفاده قرار داد. از آنجایی که در ساختمان هایی که با اسکلت فلزی بنا می شوند معمولاً غیر یک یا دو دهنه دیوار برشی در سایر نقاط ساختمان نه تنها عضو باربری وجود ندارد که به عنوان مثال از دیوارهای ساختمان فقط به دلیل پوشندگی و محافظت سرمایی گرمایی استفاده می شود و هیچ خاصیت باربری ندارد. «سالیوان» با علم به این نکته در ساختمان های بلند از پنجره هایی با ابعاد بزرگ بهره می برد که نه تنها باعث روشنایی بیشتر فضای داخلی می شد که با حذف دیوارها و ضخامت پائین شیشه های پنجره سطح مفید ساختمان افزایش یافت. توجه سالیوان به مزایای اسکلت فلزی موجب شد محدودیت های دست و پاگیر مهندسی که همیشه بر سر راه طراحان معمار وجود داشته است تا حدی از بین برود و این تحولی شگرف در معماری مدرن را باعث شد.</w:t>
      </w:r>
    </w:p>
    <w:p w:rsidR="00C34B32"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سال ۱۸۹۰ «سالیوان» یکی از ۱۰ معمار منتخبی بود که برای اجرای ساختمان «نمایشگاه جهانی کلمبیا» که قرار بود در سال ۱۸۹۳ در شیکاگو برگزار شود انتخاب شد. ساختمانی که بعدها «شهر سفید» لقب گرفت. از دیگر شاهکارهای خلق شده «سالیوان» می توان به ساختمان عظیم ترمینال شیکاگو و «دروازه طلایی» که طاقی است عظیم که در «شهر سفید» قرار دارد اشاره کرد.</w:t>
      </w:r>
    </w:p>
    <w:p w:rsidR="00C34B32"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t>شراکت «آدلد» و «سالیوان» پس از اجرای فروشگاه زنجیره ای «کارسون پیری اسکات» به اتمام رسید و در پی انحلال شرکت «سالیوان» یک دوره بیست ساله را با سیری نزولی چه در زمینه مالی و چه زمینه احساسی سپری کرد. از او به پاس تلاش ها و زحمات بسیار در هنر معماری بارها تقدیر شد و در سال ۱۹۲۲ به عنوان یک طراح خبره از مسابقه ای که برای طرح و اجرای «برج تریبیون» برگزار شده بود شدیداً انتقاد کرد. یک برج با اسکلت فلزی و نمایی از سنگ که ساختمان های سنگی معماری گوتیک را تداعی می کرد اما سالیوان یک تحریف بزرگ تاریخی را در طراحی آن کشف کرده بود.</w:t>
      </w:r>
    </w:p>
    <w:p w:rsidR="00C34B32"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لوییس سالیوان عاقبت در چهاردهم آوریل ۱۹۲۴ در شیکاگو چشم از جهان فروبست. فرانک لوید رایت که به نوعی شاگرد او محسوب می شد مراسم تدفین این معمار بزرگ را که در زمان مرگ فقیر و تنها در اتاق هتلی در شیکاگو درگذشته بود آبرومندانه برگزار کرد. اکنون که سال ها از مرگ او می گذرد هنوز تاثیر تفکرات این اولین معمار پیشرو در معماری جهان به چشم می خورد.</w:t>
      </w:r>
    </w:p>
    <w:p w:rsidR="00783C71" w:rsidRDefault="00AB5924" w:rsidP="00C34B32">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بدین ترتیب طی چندین سال دانشگاه در صدر دانشگاههای ایالات متحده قرار گرفت</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ویلیام توماس</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پس از مدتی رابرت پارک را به دانشگاه شیگاگو دعوت کرد.</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رابرت پارک سال 1916 پس از ورود به دانشگاه شیگاگو مقاله‌ای تحت عنوان «شهر : پیشنهادی برای تحقیق درباره رفتار انسان در محیط شهری» نوشت. در این اثر پارک جامعه را به اورگانیسم تشبیه </w:t>
      </w:r>
      <w:r w:rsidR="00C34B32" w:rsidRPr="00A43B68">
        <w:rPr>
          <w:rFonts w:ascii="Tahoma" w:eastAsia="Times New Roman" w:hAnsi="Tahoma" w:cs="B Zar" w:hint="cs"/>
          <w:color w:val="000000" w:themeColor="text1"/>
          <w:sz w:val="28"/>
          <w:szCs w:val="28"/>
          <w:rtl/>
          <w:lang w:bidi="fa-IR"/>
        </w:rPr>
        <w:t>میکند</w:t>
      </w:r>
      <w:r w:rsidRPr="00A43B68">
        <w:rPr>
          <w:rFonts w:ascii="Tahoma" w:eastAsia="Times New Roman" w:hAnsi="Tahoma" w:cs="B Zar"/>
          <w:color w:val="000000" w:themeColor="text1"/>
          <w:sz w:val="28"/>
          <w:szCs w:val="28"/>
          <w:rtl/>
          <w:lang w:bidi="fa-IR"/>
        </w:rPr>
        <w:t>. البته او در استفاده از این مدل تنها نبود، و جامعه شناسان دیگری هم در اوایل قرن بیستم به همین شکل به علوم زیستی روی آورده بوده</w:t>
      </w:r>
      <w:r w:rsidR="00C34B32">
        <w:rPr>
          <w:rFonts w:ascii="Tahoma" w:eastAsia="Times New Roman" w:hAnsi="Tahoma" w:cs="B Zar" w:hint="cs"/>
          <w:color w:val="000000" w:themeColor="text1"/>
          <w:sz w:val="28"/>
          <w:szCs w:val="28"/>
          <w:rtl/>
          <w:lang w:bidi="fa-IR"/>
        </w:rPr>
        <w:t xml:space="preserve"> ا</w:t>
      </w:r>
      <w:r w:rsidRPr="00A43B68">
        <w:rPr>
          <w:rFonts w:ascii="Tahoma" w:eastAsia="Times New Roman" w:hAnsi="Tahoma" w:cs="B Zar"/>
          <w:color w:val="000000" w:themeColor="text1"/>
          <w:sz w:val="28"/>
          <w:szCs w:val="28"/>
          <w:rtl/>
          <w:lang w:bidi="fa-IR"/>
        </w:rPr>
        <w:t>ند. مفاهیمی‌ مانند انطباق</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تکامل اجتماعی</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کار کرده هنوز هم در جامعه شناسی متداول است</w:t>
      </w:r>
      <w:r w:rsidR="00783C71">
        <w:rPr>
          <w:rFonts w:ascii="Tahoma" w:eastAsia="Times New Roman" w:hAnsi="Tahoma" w:cs="B Zar"/>
          <w:color w:val="000000" w:themeColor="text1"/>
          <w:sz w:val="28"/>
          <w:szCs w:val="28"/>
          <w:rtl/>
          <w:lang w:bidi="fa-IR"/>
        </w:rPr>
        <w:t xml:space="preserve">. </w:t>
      </w:r>
    </w:p>
    <w:p w:rsidR="00AB5924" w:rsidRPr="00A43B68" w:rsidRDefault="00AB5924" w:rsidP="00783C71">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او طی سلسله مقالات دقیقی</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به طرح مسائل شهری نظیر زندگی ماشینی شهری و فساد ناشی از آن و زمینه‌های پیدایش تبهکاری پرداخت. او شهر را آزمایشگاه ممتازی تشخیص داده بود که در آن توانست انسان شهری </w:t>
      </w:r>
      <w:r w:rsidRPr="00A43B68">
        <w:rPr>
          <w:rFonts w:ascii="Tahoma" w:eastAsia="Times New Roman" w:hAnsi="Tahoma" w:cs="B Zar"/>
          <w:color w:val="000000" w:themeColor="text1"/>
          <w:sz w:val="28"/>
          <w:szCs w:val="28"/>
          <w:rtl/>
          <w:lang w:bidi="fa-IR"/>
        </w:rPr>
        <w:lastRenderedPageBreak/>
        <w:t>نوظهوری را که جامعه صنعتی آفریده بود، مورد بررسی قرار داد. این مطالعات سر آغا</w:t>
      </w:r>
      <w:r w:rsidR="00783C71">
        <w:rPr>
          <w:rFonts w:ascii="Tahoma" w:eastAsia="Times New Roman" w:hAnsi="Tahoma" w:cs="B Zar"/>
          <w:color w:val="000000" w:themeColor="text1"/>
          <w:sz w:val="28"/>
          <w:szCs w:val="28"/>
          <w:rtl/>
          <w:lang w:bidi="fa-IR"/>
        </w:rPr>
        <w:t>زی برای مکتب شیگاگو به شمار آید</w:t>
      </w:r>
      <w:r w:rsidR="00783C71">
        <w:rPr>
          <w:rFonts w:ascii="Tahoma" w:eastAsia="Times New Roman" w:hAnsi="Tahoma" w:cs="B Zar" w:hint="cs"/>
          <w:color w:val="000000" w:themeColor="text1"/>
          <w:sz w:val="28"/>
          <w:szCs w:val="28"/>
          <w:rtl/>
          <w:lang w:bidi="fa-IR"/>
        </w:rPr>
        <w:t>.</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در این دوره علاقه به استفاده از نظریات داروین در مورد مسائل اجتماعی رواج داشت. نیروهای غیر شخصی اما عقلانی کرد داروین در طبیعت مشخص کرده بود، به نظر می‌رسید که در جامعه نیز دیده شوند. بدون شک نیروهای اجتماعی به اندازه نیروهای طبیعی پیچیده بودند</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پارک علاقه مند بود تا جامعه شناسی را از قید فلسفه خلاص کند و آن را به علم نزدیک سازد. به همین دلیل او فکر می‌کرد که مدل بیولوژیکی بهترین وسیله برای نزدیک شدن به علم است</w:t>
      </w:r>
      <w:r w:rsidR="00783C71">
        <w:rPr>
          <w:rFonts w:ascii="Tahoma" w:eastAsia="Times New Roman" w:hAnsi="Tahoma" w:cs="B Zar"/>
          <w:color w:val="000000" w:themeColor="text1"/>
          <w:sz w:val="28"/>
          <w:szCs w:val="28"/>
          <w:rtl/>
          <w:lang w:bidi="fa-IR"/>
        </w:rPr>
        <w:t xml:space="preserve">.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مکتب شیکاگو رنگ مذهبی داشت و اغلب اعضایش یا کشیش بودند یا کشیش زاده</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گروه جامعه شناسی در دانشگاه شیکاگو در سال ۱۸۹۲ به وسیله الیبون السمال پایه گذاری شد.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شیکاگو در اواخر قرن 19 مرکز تجاری آمریکا بود و فعالیت های شدید اقتصادی و به تبع آن اجرای ساختمان های تجاری و اداری در این شهر آغاز شده بود</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همچنین در اثر آتش سوزی بیشتر قسمت های شهر از بین رفته بود پس زمینه برای تحولات جدید آ ماده بود. ساختمان های مدرن به دور از هر گونه تزیینات و تاریخ گرایی با اسکلت فولادی و با دیوار های غیر باربر و پنجره های وسیع برای اولین بار احداث شد.</w:t>
      </w:r>
      <w:r w:rsidR="00783C71">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ویلیام لی برون جنی با تاسیس یک دفتر معماری (1868) برای اولین بار در ساختمان بیمه که 10 طبقه بود از سازه ی فولادی استفاده کرد. لویی سولیوان معروف ترین معمار این سبک است که برای اولین بار شعار فرم تابع عملکرد است را مطرح کرد.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به طور خلاصه مبانی این مکتب به طور خلاصه به شرح زیر است: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 استفاده از اسکلت فولادی برای سازه ی باربر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 نمایش ساختار بنا در نمای ساختمان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t xml:space="preserve">- عدم تقلید از سبک های گذشته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 استفاده ی بسیار اندک از تزیینات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 استفاده از پنجره های عریض که کل دهانه ی بین ستون ها را میپوشاند </w:t>
      </w:r>
    </w:p>
    <w:p w:rsidR="00AB5924" w:rsidRPr="00A43B68" w:rsidRDefault="00AB5924" w:rsidP="00783C71">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عمر این مکتب به بیش از دو دهه نرسید ولی از چند جهت حائز اهمیت میباشد.</w:t>
      </w:r>
      <w:r w:rsidR="00783C71">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استفاده از مصالح مدرن برای اولین بار(آهن شیشه تاسیسات برقی آسانسور) و استفاده از اسکلت تمام فولادی به جای چدن همچنین این اولین سبک آمریکایی بود که گستره ی جهانی پیدا کرد.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مکتب شیکاگو بین سالهای 1883 و 1893 رشد کرد. پیروان آن بی نظمی جامعه صنعتی در اروپا را ناشی از کم بودن زمین در شهر می دانند؛ بدین ترتیب الگوی روستا - شهر را برای حل مشکلات شهری ارائه می دهند و توجه به طبیعت را نیز در سطح وسیعی مطرح می کنند. در این مکتب توجه به اکولوژی یا محیط طبیعی، اهمیت ویژه ای دارد به طوری که محیط انسانی در دل آن مطرح می شود.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این مکتب از دارونیسم اجتماعی، در زمینه عامل رقابت میان شرکتها، بنگاه های تجاری و خانواده ها برای دستیابی به نقاط مطلوب شهر بهره می برد و علم اقتصاد را فقط اصل مسلم انسان برای بهره گیری بیشتر و با کوشش کمتر میداند و برای تحقق این هدف معتقد به عدم دخالت دولت در امور اقتصادی، نفع فردی و اجتماعی و اهمیت صنعت است و نیز صنعت را منشاء ثروت می داند. گفتنی است پیش از قرن بیستم نگاه به شهر در حیطه علوم مختلف و اندیشمندان گوناگون از جمله مورخین، اقتصاددانان، فلاسفه، جامعه شناسان و جغرافیدانان بود اما در قرن بیستم و بویژه از 1910 تا 1970 نگاه به شهر و بخصوص ساخت آن در منظر دید معماران قرار میگیرد و موضع شهر برعکس گذشته </w:t>
      </w:r>
      <w:r w:rsidR="00783C71" w:rsidRPr="00A43B68">
        <w:rPr>
          <w:rFonts w:ascii="Tahoma" w:eastAsia="Times New Roman" w:hAnsi="Tahoma" w:cs="B Zar" w:hint="cs"/>
          <w:color w:val="000000" w:themeColor="text1"/>
          <w:sz w:val="28"/>
          <w:szCs w:val="28"/>
          <w:rtl/>
          <w:lang w:bidi="fa-IR"/>
        </w:rPr>
        <w:t>غیر سیاسی</w:t>
      </w:r>
      <w:r w:rsidRPr="00A43B68">
        <w:rPr>
          <w:rFonts w:ascii="Tahoma" w:eastAsia="Times New Roman" w:hAnsi="Tahoma" w:cs="B Zar"/>
          <w:color w:val="000000" w:themeColor="text1"/>
          <w:sz w:val="28"/>
          <w:szCs w:val="28"/>
          <w:rtl/>
          <w:lang w:bidi="fa-IR"/>
        </w:rPr>
        <w:t xml:space="preserve"> میشود. </w:t>
      </w:r>
    </w:p>
    <w:p w:rsidR="00AB5924" w:rsidRPr="00A43B68" w:rsidRDefault="00AB5924" w:rsidP="00783C71">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عمارات بزرگ برای شرکت های تجارتی و بیمه ها نخستین بناهایی بودند که در این زمان در شیکاگو ساخته شدند. بزودی ساختمان های بزرگ دیگر برای مقاصدی دیگر بر پا گشتند. هتل های بزرگ برای مسافرین </w:t>
      </w:r>
      <w:r w:rsidRPr="00A43B68">
        <w:rPr>
          <w:rFonts w:ascii="Tahoma" w:eastAsia="Times New Roman" w:hAnsi="Tahoma" w:cs="B Zar"/>
          <w:color w:val="000000" w:themeColor="text1"/>
          <w:sz w:val="28"/>
          <w:szCs w:val="28"/>
          <w:rtl/>
          <w:lang w:bidi="fa-IR"/>
        </w:rPr>
        <w:lastRenderedPageBreak/>
        <w:t xml:space="preserve">بسیار که به این شهر می آمدند و یا بناهایی که جوابگوی چند مقصود مختلف در یک جا بودند، فی المثل بنائی موسوم به «ادیتوریوم ادلر و سالون» که برای دفاتر تجارتی، هتل و تاتر ساخته شد. در این زمان حل مسئله ی آپارتمان های مسکونی نیز مسئله ای که تاکنون حل کامل آن میسر نگشته است </w:t>
      </w:r>
      <w:r w:rsidRPr="00A43B68">
        <w:rPr>
          <w:rFonts w:ascii="Times New Roman" w:eastAsia="Times New Roman" w:hAnsi="Times New Roman" w:cs="Times New Roman"/>
          <w:color w:val="000000" w:themeColor="text1"/>
          <w:sz w:val="28"/>
          <w:szCs w:val="28"/>
          <w:rtl/>
          <w:lang w:bidi="fa-IR"/>
        </w:rPr>
        <w:t>–</w:t>
      </w:r>
      <w:r w:rsidRPr="00A43B68">
        <w:rPr>
          <w:rFonts w:ascii="Tahoma" w:eastAsia="Times New Roman" w:hAnsi="Tahoma" w:cs="B Zar"/>
          <w:color w:val="000000" w:themeColor="text1"/>
          <w:sz w:val="28"/>
          <w:szCs w:val="28"/>
          <w:rtl/>
          <w:lang w:bidi="fa-IR"/>
        </w:rPr>
        <w:t xml:space="preserve"> با مداومت و جرأت بسیار آغاز گشت. ساختمان دفاتر کار، نقطه آغاز مکتب معماری شیکاگو است</w:t>
      </w:r>
      <w:r w:rsidR="00783C71">
        <w:rPr>
          <w:rFonts w:ascii="Tahoma" w:eastAsia="Times New Roman" w:hAnsi="Tahoma" w:cs="B Zar"/>
          <w:color w:val="000000" w:themeColor="text1"/>
          <w:sz w:val="28"/>
          <w:szCs w:val="28"/>
          <w:rtl/>
          <w:lang w:bidi="fa-IR"/>
        </w:rPr>
        <w:t xml:space="preserve">.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اساس مکتب معماری شیکاگو به آسمان خراش های دفاتر کار یا به عبارت دیگر به مراکز اداری این شهر </w:t>
      </w:r>
      <w:r w:rsidRPr="00A43B68">
        <w:rPr>
          <w:rFonts w:ascii="Times New Roman" w:eastAsia="Times New Roman" w:hAnsi="Times New Roman" w:cs="Times New Roman"/>
          <w:color w:val="000000" w:themeColor="text1"/>
          <w:sz w:val="28"/>
          <w:szCs w:val="28"/>
          <w:rtl/>
          <w:lang w:bidi="fa-IR"/>
        </w:rPr>
        <w:t>–</w:t>
      </w:r>
      <w:r w:rsidRPr="00A43B68">
        <w:rPr>
          <w:rFonts w:ascii="Tahoma" w:eastAsia="Times New Roman" w:hAnsi="Tahoma" w:cs="B Zar"/>
          <w:color w:val="000000" w:themeColor="text1"/>
          <w:sz w:val="28"/>
          <w:szCs w:val="28"/>
          <w:rtl/>
          <w:lang w:bidi="fa-IR"/>
        </w:rPr>
        <w:t xml:space="preserve"> پیوسته است</w:t>
      </w:r>
      <w:r w:rsidR="00783C71">
        <w:rPr>
          <w:rFonts w:ascii="Tahoma" w:eastAsia="Times New Roman" w:hAnsi="Tahoma" w:cs="B Zar"/>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 xml:space="preserve">اهمیت ساختمان این آسمان خراش ها چندان حیاتی است که رهائی فرم های ظاهری را ایجاب می کند و خواست های تجارتی و ساختمانی چنان مبرم است که تمام اصول معماری در هر یک از اجزاء بنا باید بر این خواست ها استوار گردد. تنها با چنین شرایطی می توان مصمم و با هدف هایی قطعی کار کرد، می توان مظهر و نمودار حقیقی عصر بود، می توان امیدوار بود که معماری از مظاهر حقیقی هنر برخوردار گردد. در ساختن این آسمان خراش ها مسائل مهندسی فراوان پیش می آمد و مؤسس مکتب معماری شیکاگو «ویلیام لوبارن جنی» پیش از آن که معمار باشد مهندس بود. تعلیمات و تجربیات «جنی» در مهندسی ساختمان کامل بود و در هنگ مهندسین سپاه «شرمن» با درجه ی سروانی خدمت کرده بود. وی در تعلیم معماران جوان شیکاگو همان نقشی را ایفا کرد «پطر بهرنس» در تعلیم معماران آلمان (در حدود 1910) و یا «اگوست پره» در تعلیم معماران فرانسه. «جنی» به معماران جوان مسائلی را آموخت که در مدارس معماری راه حلی بر آنها متصور نبود.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آغاز توجه به اشکال خالص در مکتب شیکاگو بود.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معماران مکتب شیکاگو اساس ساختمانی تازه ای در بناهای خود بکار بردند: اسکلت آهنی، که در آن زمان صرفاً «ساختمان شیکاگو» نامیده می شد.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«پی شناور» نیز که مناسب با خاک سست شیکاگو است اختراع این معماران بود.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t xml:space="preserve">پنجره هایی بزرگ که طول آن در جهت افقی قرار گیرد نیز برای نخستین بار توسط این معماران بکار رفت و از همین رو «پنجره های شیکاگو» نامیده شد.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ساختمان های تجاری و اداری نیز زاده ی نیروی خلاقه ی این معماران بود.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اهمیت این مکتب از نظر تاریخ معماری در این است که برای نخستین بار در قرن نوزدهم به جدایی بین فن ساختمان و معماری بین مهندس و معمار پایان داد، جدائی که در تمام قرن هیجدهم ادامه داشت. شاگردان این مکتب با دلیری شگفت آوری کوشیدند از فرم های پیچیده ی دوران گذشته دوری جویند و فرم هائی «خالص» بیافرینند که وحدت فن ساختمان و معماری را میسر دارد. </w:t>
      </w:r>
    </w:p>
    <w:p w:rsidR="00AB5924" w:rsidRPr="00A43B68" w:rsidRDefault="00AB5924" w:rsidP="00783C71">
      <w:pPr>
        <w:pStyle w:val="Heading1"/>
        <w:bidi/>
        <w:rPr>
          <w:rFonts w:eastAsia="Times New Roman"/>
          <w:rtl/>
          <w:lang w:bidi="fa-IR"/>
        </w:rPr>
      </w:pPr>
      <w:bookmarkStart w:id="38" w:name="_Toc446594543"/>
      <w:r w:rsidRPr="00A43B68">
        <w:rPr>
          <w:rFonts w:eastAsia="Times New Roman"/>
          <w:rtl/>
          <w:lang w:bidi="fa-IR"/>
        </w:rPr>
        <w:t>نمونه هایی از مکتب شیکاگو</w:t>
      </w:r>
      <w:bookmarkEnd w:id="38"/>
      <w:r w:rsidRPr="00A43B68">
        <w:rPr>
          <w:rFonts w:eastAsia="Times New Roman"/>
          <w:rtl/>
          <w:lang w:bidi="fa-IR"/>
        </w:rPr>
        <w:t xml:space="preserve">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ساختمان بیمه شیکاگو ( از اولین ساختارهای مکتب شیکاگو )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ساختمان شیکاگو ( از بهترین و کاملترین نمونه های این مکتب ) </w:t>
      </w:r>
    </w:p>
    <w:p w:rsidR="00AB5924" w:rsidRPr="00A43B68" w:rsidRDefault="00AB5924" w:rsidP="00A43B68">
      <w:pPr>
        <w:shd w:val="clear" w:color="auto" w:fill="FFFFFF"/>
        <w:bidi/>
        <w:spacing w:before="120" w:after="0" w:line="360" w:lineRule="auto"/>
        <w:ind w:right="30"/>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t xml:space="preserve">کلیسای جامع جان سانتیوس مقدس ( از کلیسهای لهستانی شیکاگو ) </w:t>
      </w:r>
    </w:p>
    <w:p w:rsidR="00783C71" w:rsidRDefault="00783C71" w:rsidP="00783C71">
      <w:pPr>
        <w:shd w:val="clear" w:color="auto" w:fill="FFFFFF"/>
        <w:bidi/>
        <w:spacing w:before="120" w:after="0" w:line="360" w:lineRule="auto"/>
        <w:ind w:right="30"/>
        <w:jc w:val="both"/>
        <w:rPr>
          <w:b/>
          <w:bCs/>
          <w:rtl/>
          <w:lang w:bidi="fa-IR"/>
        </w:rPr>
      </w:pPr>
      <w:r>
        <w:rPr>
          <w:rFonts w:ascii="Tahoma" w:eastAsia="Times New Roman" w:hAnsi="Tahoma" w:cs="B Zar"/>
          <w:color w:val="000000" w:themeColor="text1"/>
          <w:sz w:val="28"/>
          <w:szCs w:val="28"/>
          <w:rtl/>
          <w:lang w:bidi="fa-IR"/>
        </w:rPr>
        <w:t>جایگاه پمپاژ شیکاگو</w:t>
      </w:r>
    </w:p>
    <w:p w:rsidR="00783C71" w:rsidRDefault="00783C71" w:rsidP="00783C71">
      <w:pPr>
        <w:rPr>
          <w:rtl/>
          <w:lang w:bidi="fa-IR"/>
        </w:rPr>
      </w:pPr>
      <w:r>
        <w:rPr>
          <w:rtl/>
          <w:lang w:bidi="fa-IR"/>
        </w:rPr>
        <w:br w:type="page"/>
      </w:r>
    </w:p>
    <w:p w:rsidR="00AB5924" w:rsidRPr="00783C71" w:rsidRDefault="00AB5924" w:rsidP="00783C71">
      <w:pPr>
        <w:pStyle w:val="Heading1"/>
        <w:bidi/>
        <w:rPr>
          <w:rFonts w:eastAsia="Times New Roman"/>
          <w:u w:val="single"/>
          <w:lang w:bidi="fa-IR"/>
        </w:rPr>
      </w:pPr>
      <w:bookmarkStart w:id="39" w:name="_Toc446594544"/>
      <w:r w:rsidRPr="00783C71">
        <w:rPr>
          <w:rFonts w:eastAsia="Times New Roman"/>
          <w:u w:val="single"/>
          <w:rtl/>
          <w:lang w:bidi="fa-IR"/>
        </w:rPr>
        <w:lastRenderedPageBreak/>
        <w:t>منابع</w:t>
      </w:r>
      <w:bookmarkEnd w:id="39"/>
    </w:p>
    <w:bookmarkStart w:id="40" w:name="_ftn1"/>
    <w:p w:rsidR="00AB5924" w:rsidRPr="00A43B68" w:rsidRDefault="00AB5924" w:rsidP="00A43B68">
      <w:pPr>
        <w:bidi/>
        <w:spacing w:after="0" w:line="360" w:lineRule="auto"/>
        <w:jc w:val="both"/>
        <w:rPr>
          <w:rFonts w:ascii="Tahoma" w:eastAsia="Times New Roman" w:hAnsi="Tahoma" w:cs="B Zar"/>
          <w:color w:val="000000" w:themeColor="text1"/>
          <w:sz w:val="28"/>
          <w:szCs w:val="28"/>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w:t>
      </w:r>
      <w:r w:rsidRPr="00A43B68">
        <w:rPr>
          <w:rFonts w:ascii="Tahoma" w:eastAsia="Times New Roman" w:hAnsi="Tahoma" w:cs="B Zar"/>
          <w:color w:val="000000" w:themeColor="text1"/>
          <w:sz w:val="28"/>
          <w:szCs w:val="28"/>
          <w:rtl/>
          <w:lang w:bidi="fa-IR"/>
        </w:rPr>
        <w:fldChar w:fldCharType="end"/>
      </w:r>
      <w:bookmarkEnd w:id="40"/>
      <w:r w:rsidRPr="00A43B68">
        <w:rPr>
          <w:rFonts w:ascii="Tahoma" w:eastAsia="Times New Roman" w:hAnsi="Tahoma" w:cs="B Zar"/>
          <w:color w:val="000000" w:themeColor="text1"/>
          <w:sz w:val="28"/>
          <w:szCs w:val="28"/>
          <w:rtl/>
          <w:lang w:bidi="fa-IR"/>
        </w:rPr>
        <w:t>. محسنی، منوچهر؛ مقدمات جامعه</w:t>
      </w:r>
      <w:r w:rsidRPr="00A43B68">
        <w:rPr>
          <w:rFonts w:ascii="Tahoma" w:eastAsia="Times New Roman" w:hAnsi="Tahoma" w:cs="B Zar"/>
          <w:color w:val="000000" w:themeColor="text1"/>
          <w:sz w:val="28"/>
          <w:szCs w:val="28"/>
          <w:rtl/>
          <w:lang w:bidi="fa-IR"/>
        </w:rPr>
        <w:softHyphen/>
        <w:t>شناسی، تهران، بی‌نا، 1373، چاپ یازدهم، ص61.</w:t>
      </w:r>
    </w:p>
    <w:bookmarkStart w:id="41" w:name="_ftn2"/>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"_ftnref2"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w:t>
      </w:r>
      <w:r w:rsidRPr="00A43B68">
        <w:rPr>
          <w:rFonts w:ascii="Tahoma" w:eastAsia="Times New Roman" w:hAnsi="Tahoma" w:cs="B Zar"/>
          <w:color w:val="000000" w:themeColor="text1"/>
          <w:sz w:val="28"/>
          <w:szCs w:val="28"/>
          <w:rtl/>
          <w:lang w:bidi="fa-IR"/>
        </w:rPr>
        <w:fldChar w:fldCharType="end"/>
      </w:r>
      <w:bookmarkEnd w:id="41"/>
      <w:r w:rsidRPr="00A43B68">
        <w:rPr>
          <w:rFonts w:ascii="Tahoma" w:eastAsia="Times New Roman" w:hAnsi="Tahoma" w:cs="B Zar"/>
          <w:color w:val="000000" w:themeColor="text1"/>
          <w:sz w:val="28"/>
          <w:szCs w:val="28"/>
          <w:rtl/>
          <w:lang w:bidi="fa-IR"/>
        </w:rPr>
        <w:t>. ریتزر، جورج؛ نظریه جامعه</w:t>
      </w:r>
      <w:r w:rsidRPr="00A43B68">
        <w:rPr>
          <w:rFonts w:ascii="Tahoma" w:eastAsia="Times New Roman" w:hAnsi="Tahoma" w:cs="B Zar"/>
          <w:color w:val="000000" w:themeColor="text1"/>
          <w:sz w:val="28"/>
          <w:szCs w:val="28"/>
          <w:rtl/>
          <w:lang w:bidi="fa-IR"/>
        </w:rPr>
        <w:softHyphen/>
        <w:t xml:space="preserve">شناسی در دوران معاصر، محسن ثلاثی، تهران، علمی، 1380، چاپ پنجم، ص68. </w:t>
      </w:r>
    </w:p>
    <w:bookmarkStart w:id="42" w:name="_ftn3"/>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"_ftnref3"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[3]</w:t>
      </w:r>
      <w:r w:rsidRPr="00A43B68">
        <w:rPr>
          <w:rFonts w:ascii="Tahoma" w:eastAsia="Times New Roman" w:hAnsi="Tahoma" w:cs="B Zar"/>
          <w:color w:val="000000" w:themeColor="text1"/>
          <w:sz w:val="28"/>
          <w:szCs w:val="28"/>
          <w:rtl/>
          <w:lang w:bidi="fa-IR"/>
        </w:rPr>
        <w:fldChar w:fldCharType="end"/>
      </w:r>
      <w:bookmarkEnd w:id="42"/>
      <w:r w:rsidRPr="00A43B68">
        <w:rPr>
          <w:rFonts w:ascii="Tahoma" w:eastAsia="Times New Roman" w:hAnsi="Tahoma" w:cs="B Zar"/>
          <w:color w:val="000000" w:themeColor="text1"/>
          <w:sz w:val="28"/>
          <w:szCs w:val="28"/>
          <w:rtl/>
          <w:lang w:bidi="fa-IR"/>
        </w:rPr>
        <w:t>. کوزر، لوئیس؛ زندگی و اندیشه بزرگان جامعه</w:t>
      </w:r>
      <w:r w:rsidRPr="00A43B68">
        <w:rPr>
          <w:rFonts w:ascii="Tahoma" w:eastAsia="Times New Roman" w:hAnsi="Tahoma" w:cs="B Zar"/>
          <w:color w:val="000000" w:themeColor="text1"/>
          <w:sz w:val="28"/>
          <w:szCs w:val="28"/>
          <w:rtl/>
          <w:lang w:bidi="fa-IR"/>
        </w:rPr>
        <w:softHyphen/>
        <w:t>شناسی، محسن ثلاثی، تهران، علمی، 1373، چاپ هشتم، ص502.</w:t>
      </w:r>
    </w:p>
    <w:bookmarkStart w:id="43" w:name="_ftn4"/>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"_ftnref4"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[4]</w:t>
      </w:r>
      <w:r w:rsidRPr="00A43B68">
        <w:rPr>
          <w:rFonts w:ascii="Tahoma" w:eastAsia="Times New Roman" w:hAnsi="Tahoma" w:cs="B Zar"/>
          <w:color w:val="000000" w:themeColor="text1"/>
          <w:sz w:val="28"/>
          <w:szCs w:val="28"/>
          <w:rtl/>
          <w:lang w:bidi="fa-IR"/>
        </w:rPr>
        <w:fldChar w:fldCharType="end"/>
      </w:r>
      <w:bookmarkEnd w:id="43"/>
      <w:r w:rsidRPr="00A43B68">
        <w:rPr>
          <w:rFonts w:ascii="Tahoma" w:eastAsia="Times New Roman" w:hAnsi="Tahoma" w:cs="B Zar"/>
          <w:color w:val="000000" w:themeColor="text1"/>
          <w:sz w:val="28"/>
          <w:szCs w:val="28"/>
          <w:rtl/>
          <w:lang w:bidi="fa-IR"/>
        </w:rPr>
        <w:t>. محسنی، منوچهر؛ پیشین، ص61.</w:t>
      </w:r>
    </w:p>
    <w:bookmarkStart w:id="44" w:name="_ftn5"/>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"_ftnref5"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[5]</w:t>
      </w:r>
      <w:r w:rsidRPr="00A43B68">
        <w:rPr>
          <w:rFonts w:ascii="Tahoma" w:eastAsia="Times New Roman" w:hAnsi="Tahoma" w:cs="B Zar"/>
          <w:color w:val="000000" w:themeColor="text1"/>
          <w:sz w:val="28"/>
          <w:szCs w:val="28"/>
          <w:rtl/>
          <w:lang w:bidi="fa-IR"/>
        </w:rPr>
        <w:fldChar w:fldCharType="end"/>
      </w:r>
      <w:bookmarkEnd w:id="44"/>
      <w:r w:rsidRPr="00A43B68">
        <w:rPr>
          <w:rFonts w:ascii="Tahoma" w:eastAsia="Times New Roman" w:hAnsi="Tahoma" w:cs="B Zar"/>
          <w:color w:val="000000" w:themeColor="text1"/>
          <w:sz w:val="28"/>
          <w:szCs w:val="28"/>
          <w:rtl/>
          <w:lang w:bidi="fa-IR"/>
        </w:rPr>
        <w:t>. گيدنز، آنتوني؛ جامعه‌شناسي، منوچهر صبوري، تهران، ني، 1381، چاپ هشتم، ص606.</w:t>
      </w:r>
    </w:p>
    <w:bookmarkStart w:id="45" w:name="_ftn6"/>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"_ftnref6"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[6]</w:t>
      </w:r>
      <w:r w:rsidRPr="00A43B68">
        <w:rPr>
          <w:rFonts w:ascii="Tahoma" w:eastAsia="Times New Roman" w:hAnsi="Tahoma" w:cs="B Zar"/>
          <w:color w:val="000000" w:themeColor="text1"/>
          <w:sz w:val="28"/>
          <w:szCs w:val="28"/>
          <w:rtl/>
          <w:lang w:bidi="fa-IR"/>
        </w:rPr>
        <w:fldChar w:fldCharType="end"/>
      </w:r>
      <w:bookmarkEnd w:id="45"/>
      <w:r w:rsidRPr="00A43B68">
        <w:rPr>
          <w:rFonts w:ascii="Tahoma" w:eastAsia="Times New Roman" w:hAnsi="Tahoma" w:cs="B Zar"/>
          <w:color w:val="000000" w:themeColor="text1"/>
          <w:sz w:val="28"/>
          <w:szCs w:val="28"/>
          <w:rtl/>
          <w:lang w:bidi="fa-IR"/>
        </w:rPr>
        <w:t>. کوزر، لوئیس؛ پیشین، ص503.</w:t>
      </w:r>
    </w:p>
    <w:bookmarkStart w:id="46" w:name="_ftn7"/>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"_ftnref7"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[7]</w:t>
      </w:r>
      <w:r w:rsidRPr="00A43B68">
        <w:rPr>
          <w:rFonts w:ascii="Tahoma" w:eastAsia="Times New Roman" w:hAnsi="Tahoma" w:cs="B Zar"/>
          <w:color w:val="000000" w:themeColor="text1"/>
          <w:sz w:val="28"/>
          <w:szCs w:val="28"/>
          <w:rtl/>
          <w:lang w:bidi="fa-IR"/>
        </w:rPr>
        <w:fldChar w:fldCharType="end"/>
      </w:r>
      <w:bookmarkEnd w:id="46"/>
      <w:r w:rsidRPr="00A43B68">
        <w:rPr>
          <w:rFonts w:ascii="Tahoma" w:eastAsia="Times New Roman" w:hAnsi="Tahoma" w:cs="B Zar"/>
          <w:color w:val="000000" w:themeColor="text1"/>
          <w:sz w:val="28"/>
          <w:szCs w:val="28"/>
          <w:rtl/>
          <w:lang w:bidi="fa-IR"/>
        </w:rPr>
        <w:t>. همان، ص502.</w:t>
      </w:r>
    </w:p>
    <w:bookmarkStart w:id="47" w:name="_ftn8"/>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"_ftnref8"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[8]</w:t>
      </w:r>
      <w:r w:rsidRPr="00A43B68">
        <w:rPr>
          <w:rFonts w:ascii="Tahoma" w:eastAsia="Times New Roman" w:hAnsi="Tahoma" w:cs="B Zar"/>
          <w:color w:val="000000" w:themeColor="text1"/>
          <w:sz w:val="28"/>
          <w:szCs w:val="28"/>
          <w:rtl/>
          <w:lang w:bidi="fa-IR"/>
        </w:rPr>
        <w:fldChar w:fldCharType="end"/>
      </w:r>
      <w:bookmarkEnd w:id="47"/>
      <w:r w:rsidRPr="00A43B68">
        <w:rPr>
          <w:rFonts w:ascii="Tahoma" w:eastAsia="Times New Roman" w:hAnsi="Tahoma" w:cs="B Zar"/>
          <w:color w:val="000000" w:themeColor="text1"/>
          <w:sz w:val="28"/>
          <w:szCs w:val="28"/>
          <w:rtl/>
          <w:lang w:bidi="fa-IR"/>
        </w:rPr>
        <w:t>. ممتاز، فریده؛ جامعه</w:t>
      </w:r>
      <w:r w:rsidRPr="00A43B68">
        <w:rPr>
          <w:rFonts w:ascii="Tahoma" w:eastAsia="Times New Roman" w:hAnsi="Tahoma" w:cs="B Zar"/>
          <w:color w:val="000000" w:themeColor="text1"/>
          <w:sz w:val="28"/>
          <w:szCs w:val="28"/>
          <w:rtl/>
          <w:lang w:bidi="fa-IR"/>
        </w:rPr>
        <w:softHyphen/>
        <w:t>شناسی شهر، تهران، انتشار، 1379، چاپ اول، ص127.</w:t>
      </w:r>
    </w:p>
    <w:bookmarkStart w:id="48" w:name="_ftn9"/>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"_ftnref9"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[9]</w:t>
      </w:r>
      <w:r w:rsidRPr="00A43B68">
        <w:rPr>
          <w:rFonts w:ascii="Tahoma" w:eastAsia="Times New Roman" w:hAnsi="Tahoma" w:cs="B Zar"/>
          <w:color w:val="000000" w:themeColor="text1"/>
          <w:sz w:val="28"/>
          <w:szCs w:val="28"/>
          <w:rtl/>
          <w:lang w:bidi="fa-IR"/>
        </w:rPr>
        <w:fldChar w:fldCharType="end"/>
      </w:r>
      <w:bookmarkEnd w:id="48"/>
      <w:r w:rsidRPr="00A43B68">
        <w:rPr>
          <w:rFonts w:ascii="Tahoma" w:eastAsia="Times New Roman" w:hAnsi="Tahoma" w:cs="B Zar"/>
          <w:color w:val="000000" w:themeColor="text1"/>
          <w:sz w:val="28"/>
          <w:szCs w:val="28"/>
          <w:rtl/>
          <w:lang w:bidi="fa-IR"/>
        </w:rPr>
        <w:t>. مایک، ساوج و وارد، آلن؛ جامعه</w:t>
      </w:r>
      <w:r w:rsidRPr="00A43B68">
        <w:rPr>
          <w:rFonts w:ascii="Tahoma" w:eastAsia="Times New Roman" w:hAnsi="Tahoma" w:cs="B Zar"/>
          <w:color w:val="000000" w:themeColor="text1"/>
          <w:sz w:val="28"/>
          <w:szCs w:val="28"/>
          <w:rtl/>
          <w:lang w:bidi="fa-IR"/>
        </w:rPr>
        <w:softHyphen/>
        <w:t>شناسی شهری، ابوالقاسم پور</w:t>
      </w:r>
      <w:r w:rsidR="00B50B3A">
        <w:rPr>
          <w:rFonts w:ascii="Tahoma" w:eastAsia="Times New Roman" w:hAnsi="Tahoma" w:cs="B Zar" w:hint="cs"/>
          <w:color w:val="000000" w:themeColor="text1"/>
          <w:sz w:val="28"/>
          <w:szCs w:val="28"/>
          <w:rtl/>
          <w:lang w:bidi="fa-IR"/>
        </w:rPr>
        <w:t xml:space="preserve"> </w:t>
      </w:r>
      <w:r w:rsidRPr="00A43B68">
        <w:rPr>
          <w:rFonts w:ascii="Tahoma" w:eastAsia="Times New Roman" w:hAnsi="Tahoma" w:cs="B Zar"/>
          <w:color w:val="000000" w:themeColor="text1"/>
          <w:sz w:val="28"/>
          <w:szCs w:val="28"/>
          <w:rtl/>
          <w:lang w:bidi="fa-IR"/>
        </w:rPr>
        <w:t>رضا، تهران، سمت، 1387، ص13.</w:t>
      </w:r>
    </w:p>
    <w:bookmarkStart w:id="49" w:name="_ftn10"/>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"_ftnref10"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[10]</w:t>
      </w:r>
      <w:r w:rsidRPr="00A43B68">
        <w:rPr>
          <w:rFonts w:ascii="Tahoma" w:eastAsia="Times New Roman" w:hAnsi="Tahoma" w:cs="B Zar"/>
          <w:color w:val="000000" w:themeColor="text1"/>
          <w:sz w:val="28"/>
          <w:szCs w:val="28"/>
          <w:rtl/>
          <w:lang w:bidi="fa-IR"/>
        </w:rPr>
        <w:fldChar w:fldCharType="end"/>
      </w:r>
      <w:bookmarkEnd w:id="49"/>
      <w:r w:rsidRPr="00A43B68">
        <w:rPr>
          <w:rFonts w:ascii="Tahoma" w:eastAsia="Times New Roman" w:hAnsi="Tahoma" w:cs="B Zar"/>
          <w:color w:val="000000" w:themeColor="text1"/>
          <w:sz w:val="28"/>
          <w:szCs w:val="28"/>
          <w:rtl/>
          <w:lang w:bidi="fa-IR"/>
        </w:rPr>
        <w:t>. ممتاز، فریده؛ پیشین، ص127.</w:t>
      </w:r>
      <w:r w:rsidRPr="00A43B68">
        <w:rPr>
          <w:rFonts w:ascii="Times New Roman" w:eastAsia="Times New Roman" w:hAnsi="Times New Roman" w:cs="Times New Roman"/>
          <w:color w:val="000000" w:themeColor="text1"/>
          <w:sz w:val="28"/>
          <w:szCs w:val="28"/>
          <w:rtl/>
          <w:lang w:bidi="fa-IR"/>
        </w:rPr>
        <w:t>  </w:t>
      </w:r>
      <w:r w:rsidRPr="00A43B68">
        <w:rPr>
          <w:rFonts w:ascii="Tahoma" w:eastAsia="Times New Roman" w:hAnsi="Tahoma" w:cs="B Zar"/>
          <w:color w:val="000000" w:themeColor="text1"/>
          <w:sz w:val="28"/>
          <w:szCs w:val="28"/>
          <w:rtl/>
          <w:lang w:bidi="fa-IR"/>
        </w:rPr>
        <w:t xml:space="preserve"> </w:t>
      </w:r>
    </w:p>
    <w:bookmarkStart w:id="50" w:name="_ftn11"/>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"_ftnref11"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[11]</w:t>
      </w:r>
      <w:r w:rsidRPr="00A43B68">
        <w:rPr>
          <w:rFonts w:ascii="Tahoma" w:eastAsia="Times New Roman" w:hAnsi="Tahoma" w:cs="B Zar"/>
          <w:color w:val="000000" w:themeColor="text1"/>
          <w:sz w:val="28"/>
          <w:szCs w:val="28"/>
          <w:rtl/>
          <w:lang w:bidi="fa-IR"/>
        </w:rPr>
        <w:fldChar w:fldCharType="end"/>
      </w:r>
      <w:bookmarkEnd w:id="50"/>
      <w:r w:rsidRPr="00A43B68">
        <w:rPr>
          <w:rFonts w:ascii="Tahoma" w:eastAsia="Times New Roman" w:hAnsi="Tahoma" w:cs="B Zar"/>
          <w:color w:val="000000" w:themeColor="text1"/>
          <w:sz w:val="28"/>
          <w:szCs w:val="28"/>
          <w:rtl/>
          <w:lang w:bidi="fa-IR"/>
        </w:rPr>
        <w:t>. گیدنز، آنتونی؛ پیشین، ص606.</w:t>
      </w:r>
    </w:p>
    <w:bookmarkStart w:id="51" w:name="_ftn12"/>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"_ftnref12"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[12]</w:t>
      </w:r>
      <w:r w:rsidRPr="00A43B68">
        <w:rPr>
          <w:rFonts w:ascii="Tahoma" w:eastAsia="Times New Roman" w:hAnsi="Tahoma" w:cs="B Zar"/>
          <w:color w:val="000000" w:themeColor="text1"/>
          <w:sz w:val="28"/>
          <w:szCs w:val="28"/>
          <w:rtl/>
          <w:lang w:bidi="fa-IR"/>
        </w:rPr>
        <w:fldChar w:fldCharType="end"/>
      </w:r>
      <w:bookmarkEnd w:id="51"/>
      <w:r w:rsidRPr="00A43B68">
        <w:rPr>
          <w:rFonts w:ascii="Tahoma" w:eastAsia="Times New Roman" w:hAnsi="Tahoma" w:cs="B Zar"/>
          <w:color w:val="000000" w:themeColor="text1"/>
          <w:sz w:val="28"/>
          <w:szCs w:val="28"/>
          <w:rtl/>
          <w:lang w:bidi="fa-IR"/>
        </w:rPr>
        <w:t>. کوزر، لوئیس؛ پیشین، ص483.</w:t>
      </w:r>
    </w:p>
    <w:bookmarkStart w:id="52" w:name="_ftn13"/>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"_ftnref13"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[13]</w:t>
      </w:r>
      <w:r w:rsidRPr="00A43B68">
        <w:rPr>
          <w:rFonts w:ascii="Tahoma" w:eastAsia="Times New Roman" w:hAnsi="Tahoma" w:cs="B Zar"/>
          <w:color w:val="000000" w:themeColor="text1"/>
          <w:sz w:val="28"/>
          <w:szCs w:val="28"/>
          <w:rtl/>
          <w:lang w:bidi="fa-IR"/>
        </w:rPr>
        <w:fldChar w:fldCharType="end"/>
      </w:r>
      <w:bookmarkEnd w:id="52"/>
      <w:r w:rsidRPr="00A43B68">
        <w:rPr>
          <w:rFonts w:ascii="Tahoma" w:eastAsia="Times New Roman" w:hAnsi="Tahoma" w:cs="B Zar"/>
          <w:color w:val="000000" w:themeColor="text1"/>
          <w:sz w:val="28"/>
          <w:szCs w:val="28"/>
          <w:rtl/>
          <w:lang w:bidi="fa-IR"/>
        </w:rPr>
        <w:t>. مایک، ساوج و وارد، آلن؛ پیشین، ص21.</w:t>
      </w:r>
    </w:p>
    <w:bookmarkStart w:id="53" w:name="_ftn14"/>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"_ftnref14"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[14]</w:t>
      </w:r>
      <w:r w:rsidRPr="00A43B68">
        <w:rPr>
          <w:rFonts w:ascii="Tahoma" w:eastAsia="Times New Roman" w:hAnsi="Tahoma" w:cs="B Zar"/>
          <w:color w:val="000000" w:themeColor="text1"/>
          <w:sz w:val="28"/>
          <w:szCs w:val="28"/>
          <w:rtl/>
          <w:lang w:bidi="fa-IR"/>
        </w:rPr>
        <w:fldChar w:fldCharType="end"/>
      </w:r>
      <w:bookmarkEnd w:id="53"/>
      <w:r w:rsidRPr="00A43B68">
        <w:rPr>
          <w:rFonts w:ascii="Tahoma" w:eastAsia="Times New Roman" w:hAnsi="Tahoma" w:cs="B Zar"/>
          <w:color w:val="000000" w:themeColor="text1"/>
          <w:sz w:val="28"/>
          <w:szCs w:val="28"/>
          <w:rtl/>
          <w:lang w:bidi="fa-IR"/>
        </w:rPr>
        <w:t>. همان، ص14-13.</w:t>
      </w:r>
    </w:p>
    <w:bookmarkStart w:id="54" w:name="_ftn15"/>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"_ftnref15"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[15]</w:t>
      </w:r>
      <w:r w:rsidRPr="00A43B68">
        <w:rPr>
          <w:rFonts w:ascii="Tahoma" w:eastAsia="Times New Roman" w:hAnsi="Tahoma" w:cs="B Zar"/>
          <w:color w:val="000000" w:themeColor="text1"/>
          <w:sz w:val="28"/>
          <w:szCs w:val="28"/>
          <w:rtl/>
          <w:lang w:bidi="fa-IR"/>
        </w:rPr>
        <w:fldChar w:fldCharType="end"/>
      </w:r>
      <w:bookmarkEnd w:id="54"/>
      <w:r w:rsidRPr="00A43B68">
        <w:rPr>
          <w:rFonts w:ascii="Tahoma" w:eastAsia="Times New Roman" w:hAnsi="Tahoma" w:cs="B Zar"/>
          <w:color w:val="000000" w:themeColor="text1"/>
          <w:sz w:val="28"/>
          <w:szCs w:val="28"/>
          <w:rtl/>
          <w:lang w:bidi="fa-IR"/>
        </w:rPr>
        <w:t>. گیدنز، آنتونی؛ پیشین، ص608-609.</w:t>
      </w:r>
    </w:p>
    <w:bookmarkStart w:id="55" w:name="_ftn16"/>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"_ftnref16"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[16]</w:t>
      </w:r>
      <w:r w:rsidRPr="00A43B68">
        <w:rPr>
          <w:rFonts w:ascii="Tahoma" w:eastAsia="Times New Roman" w:hAnsi="Tahoma" w:cs="B Zar"/>
          <w:color w:val="000000" w:themeColor="text1"/>
          <w:sz w:val="28"/>
          <w:szCs w:val="28"/>
          <w:rtl/>
          <w:lang w:bidi="fa-IR"/>
        </w:rPr>
        <w:fldChar w:fldCharType="end"/>
      </w:r>
      <w:bookmarkEnd w:id="55"/>
      <w:r w:rsidRPr="00A43B68">
        <w:rPr>
          <w:rFonts w:ascii="Tahoma" w:eastAsia="Times New Roman" w:hAnsi="Tahoma" w:cs="B Zar"/>
          <w:color w:val="000000" w:themeColor="text1"/>
          <w:sz w:val="28"/>
          <w:szCs w:val="28"/>
          <w:rtl/>
          <w:lang w:bidi="fa-IR"/>
        </w:rPr>
        <w:t>. همان، ص610-609.</w:t>
      </w:r>
    </w:p>
    <w:bookmarkStart w:id="56" w:name="_ftn17"/>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"_ftnref17"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[17]</w:t>
      </w:r>
      <w:r w:rsidRPr="00A43B68">
        <w:rPr>
          <w:rFonts w:ascii="Tahoma" w:eastAsia="Times New Roman" w:hAnsi="Tahoma" w:cs="B Zar"/>
          <w:color w:val="000000" w:themeColor="text1"/>
          <w:sz w:val="28"/>
          <w:szCs w:val="28"/>
          <w:rtl/>
          <w:lang w:bidi="fa-IR"/>
        </w:rPr>
        <w:fldChar w:fldCharType="end"/>
      </w:r>
      <w:bookmarkEnd w:id="56"/>
      <w:r w:rsidRPr="00A43B68">
        <w:rPr>
          <w:rFonts w:ascii="Tahoma" w:eastAsia="Times New Roman" w:hAnsi="Tahoma" w:cs="B Zar"/>
          <w:color w:val="000000" w:themeColor="text1"/>
          <w:sz w:val="28"/>
          <w:szCs w:val="28"/>
          <w:rtl/>
          <w:lang w:bidi="fa-IR"/>
        </w:rPr>
        <w:t>. مایک، ساوج و وارد، آلن؛ پیشین، ص14.</w:t>
      </w:r>
    </w:p>
    <w:bookmarkStart w:id="57" w:name="_ftn18"/>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lastRenderedPageBreak/>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"_ftnref18"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[18]</w:t>
      </w:r>
      <w:r w:rsidRPr="00A43B68">
        <w:rPr>
          <w:rFonts w:ascii="Tahoma" w:eastAsia="Times New Roman" w:hAnsi="Tahoma" w:cs="B Zar"/>
          <w:color w:val="000000" w:themeColor="text1"/>
          <w:sz w:val="28"/>
          <w:szCs w:val="28"/>
          <w:rtl/>
          <w:lang w:bidi="fa-IR"/>
        </w:rPr>
        <w:fldChar w:fldCharType="end"/>
      </w:r>
      <w:bookmarkEnd w:id="57"/>
      <w:r w:rsidRPr="00A43B68">
        <w:rPr>
          <w:rFonts w:ascii="Tahoma" w:eastAsia="Times New Roman" w:hAnsi="Tahoma" w:cs="B Zar"/>
          <w:color w:val="000000" w:themeColor="text1"/>
          <w:sz w:val="28"/>
          <w:szCs w:val="28"/>
          <w:rtl/>
          <w:lang w:bidi="fa-IR"/>
        </w:rPr>
        <w:t>. ربانی، رسول؛ جامعه</w:t>
      </w:r>
      <w:r w:rsidRPr="00A43B68">
        <w:rPr>
          <w:rFonts w:ascii="Tahoma" w:eastAsia="Times New Roman" w:hAnsi="Tahoma" w:cs="B Zar"/>
          <w:color w:val="000000" w:themeColor="text1"/>
          <w:sz w:val="28"/>
          <w:szCs w:val="28"/>
          <w:rtl/>
          <w:lang w:bidi="fa-IR"/>
        </w:rPr>
        <w:softHyphen/>
        <w:t>شناسی شهری، با همکاری فریدون وحیدا، اصفهان، انتشارات دانشگاه اصفهان و سمت، 1387، چاپ سوم، ص286.</w:t>
      </w:r>
    </w:p>
    <w:bookmarkStart w:id="58" w:name="_ftn19"/>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"_ftnref19"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[19]</w:t>
      </w:r>
      <w:r w:rsidRPr="00A43B68">
        <w:rPr>
          <w:rFonts w:ascii="Tahoma" w:eastAsia="Times New Roman" w:hAnsi="Tahoma" w:cs="B Zar"/>
          <w:color w:val="000000" w:themeColor="text1"/>
          <w:sz w:val="28"/>
          <w:szCs w:val="28"/>
          <w:rtl/>
          <w:lang w:bidi="fa-IR"/>
        </w:rPr>
        <w:fldChar w:fldCharType="end"/>
      </w:r>
      <w:bookmarkEnd w:id="58"/>
      <w:r w:rsidRPr="00A43B68">
        <w:rPr>
          <w:rFonts w:ascii="Tahoma" w:eastAsia="Times New Roman" w:hAnsi="Tahoma" w:cs="B Zar"/>
          <w:color w:val="000000" w:themeColor="text1"/>
          <w:sz w:val="28"/>
          <w:szCs w:val="28"/>
          <w:rtl/>
          <w:lang w:bidi="fa-IR"/>
        </w:rPr>
        <w:t>. همان، ص287.</w:t>
      </w:r>
    </w:p>
    <w:bookmarkStart w:id="59" w:name="_ftn20"/>
    <w:p w:rsidR="00AB5924" w:rsidRPr="00A43B68" w:rsidRDefault="00AB5924" w:rsidP="00A43B68">
      <w:pPr>
        <w:bidi/>
        <w:spacing w:after="0" w:line="360" w:lineRule="auto"/>
        <w:jc w:val="both"/>
        <w:rPr>
          <w:rFonts w:ascii="Tahoma" w:eastAsia="Times New Roman" w:hAnsi="Tahoma" w:cs="B Zar"/>
          <w:color w:val="000000" w:themeColor="text1"/>
          <w:sz w:val="28"/>
          <w:szCs w:val="28"/>
          <w:rtl/>
          <w:lang w:bidi="fa-IR"/>
        </w:rPr>
      </w:pPr>
      <w:r w:rsidRPr="00A43B68">
        <w:rPr>
          <w:rFonts w:ascii="Tahoma" w:eastAsia="Times New Roman" w:hAnsi="Tahoma" w:cs="B Zar"/>
          <w:color w:val="000000" w:themeColor="text1"/>
          <w:sz w:val="28"/>
          <w:szCs w:val="28"/>
          <w:rtl/>
          <w:lang w:bidi="fa-IR"/>
        </w:rPr>
        <w:fldChar w:fldCharType="begin"/>
      </w:r>
      <w:r w:rsidRPr="00A43B68">
        <w:rPr>
          <w:rFonts w:ascii="Tahoma" w:eastAsia="Times New Roman" w:hAnsi="Tahoma" w:cs="B Zar"/>
          <w:color w:val="000000" w:themeColor="text1"/>
          <w:sz w:val="28"/>
          <w:szCs w:val="28"/>
          <w:rtl/>
          <w:lang w:bidi="fa-IR"/>
        </w:rPr>
        <w:instrText xml:space="preserve"> </w:instrText>
      </w:r>
      <w:r w:rsidRPr="00A43B68">
        <w:rPr>
          <w:rFonts w:ascii="Tahoma" w:eastAsia="Times New Roman" w:hAnsi="Tahoma" w:cs="B Zar"/>
          <w:color w:val="000000" w:themeColor="text1"/>
          <w:sz w:val="28"/>
          <w:szCs w:val="28"/>
          <w:lang w:bidi="fa-IR"/>
        </w:rPr>
        <w:instrText>HYPERLINK "http://www.pajoohe.com/fa/index.php?Page=definition&amp;UID=41182" \l "_ftnref20" \o</w:instrText>
      </w:r>
      <w:r w:rsidRPr="00A43B68">
        <w:rPr>
          <w:rFonts w:ascii="Tahoma" w:eastAsia="Times New Roman" w:hAnsi="Tahoma" w:cs="B Zar"/>
          <w:color w:val="000000" w:themeColor="text1"/>
          <w:sz w:val="28"/>
          <w:szCs w:val="28"/>
          <w:rtl/>
          <w:lang w:bidi="fa-IR"/>
        </w:rPr>
        <w:instrText xml:space="preserve"> "" </w:instrText>
      </w:r>
      <w:r w:rsidRPr="00A43B68">
        <w:rPr>
          <w:rFonts w:ascii="Tahoma" w:eastAsia="Times New Roman" w:hAnsi="Tahoma" w:cs="B Zar"/>
          <w:color w:val="000000" w:themeColor="text1"/>
          <w:sz w:val="28"/>
          <w:szCs w:val="28"/>
          <w:rtl/>
          <w:lang w:bidi="fa-IR"/>
        </w:rPr>
        <w:fldChar w:fldCharType="separate"/>
      </w:r>
      <w:r w:rsidRPr="00A43B68">
        <w:rPr>
          <w:rFonts w:ascii="Tahoma" w:eastAsia="Times New Roman" w:hAnsi="Tahoma" w:cs="B Zar"/>
          <w:color w:val="000000" w:themeColor="text1"/>
          <w:sz w:val="28"/>
          <w:szCs w:val="28"/>
          <w:rtl/>
          <w:lang w:bidi="fa-IR"/>
        </w:rPr>
        <w:t>[20]</w:t>
      </w:r>
      <w:r w:rsidRPr="00A43B68">
        <w:rPr>
          <w:rFonts w:ascii="Tahoma" w:eastAsia="Times New Roman" w:hAnsi="Tahoma" w:cs="B Zar"/>
          <w:color w:val="000000" w:themeColor="text1"/>
          <w:sz w:val="28"/>
          <w:szCs w:val="28"/>
          <w:rtl/>
          <w:lang w:bidi="fa-IR"/>
        </w:rPr>
        <w:fldChar w:fldCharType="end"/>
      </w:r>
      <w:bookmarkEnd w:id="59"/>
      <w:r w:rsidRPr="00A43B68">
        <w:rPr>
          <w:rFonts w:ascii="Tahoma" w:eastAsia="Times New Roman" w:hAnsi="Tahoma" w:cs="B Zar"/>
          <w:color w:val="000000" w:themeColor="text1"/>
          <w:sz w:val="28"/>
          <w:szCs w:val="28"/>
          <w:rtl/>
          <w:lang w:bidi="fa-IR"/>
        </w:rPr>
        <w:t>. مایک، ساوج و وارد، آلن؛ پیشین، ص33.</w:t>
      </w:r>
    </w:p>
    <w:p w:rsidR="00AB5924" w:rsidRPr="00A43B68" w:rsidRDefault="00AB5924" w:rsidP="00A43B68">
      <w:pPr>
        <w:bidi/>
        <w:spacing w:line="360" w:lineRule="auto"/>
        <w:jc w:val="both"/>
        <w:rPr>
          <w:rFonts w:cs="B Zar"/>
          <w:color w:val="000000" w:themeColor="text1"/>
          <w:sz w:val="28"/>
          <w:szCs w:val="28"/>
          <w:lang w:bidi="fa-IR"/>
        </w:rPr>
      </w:pPr>
    </w:p>
    <w:sectPr w:rsidR="00AB5924" w:rsidRPr="00A43B68" w:rsidSect="00C32DA3">
      <w:headerReference w:type="default" r:id="rId21"/>
      <w:footerReference w:type="default" r:id="rId22"/>
      <w:pgSz w:w="11907" w:h="16840"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F4" w:rsidRDefault="009A3BF4" w:rsidP="00AB5924">
      <w:pPr>
        <w:spacing w:after="0" w:line="240" w:lineRule="auto"/>
      </w:pPr>
      <w:r>
        <w:separator/>
      </w:r>
    </w:p>
  </w:endnote>
  <w:endnote w:type="continuationSeparator" w:id="0">
    <w:p w:rsidR="009A3BF4" w:rsidRDefault="009A3BF4" w:rsidP="00AB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24" w:rsidRDefault="00AB5924" w:rsidP="00C32DA3">
    <w:pPr>
      <w:pStyle w:val="Footer"/>
      <w:bidi/>
      <w:jc w:val="center"/>
    </w:pPr>
  </w:p>
  <w:p w:rsidR="00AB5924" w:rsidRDefault="00AB5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15065570"/>
      <w:docPartObj>
        <w:docPartGallery w:val="Page Numbers (Bottom of Page)"/>
        <w:docPartUnique/>
      </w:docPartObj>
    </w:sdtPr>
    <w:sdtEndPr>
      <w:rPr>
        <w:noProof/>
      </w:rPr>
    </w:sdtEndPr>
    <w:sdtContent>
      <w:p w:rsidR="00C32DA3" w:rsidRDefault="00C32DA3" w:rsidP="00A43B68">
        <w:pPr>
          <w:pStyle w:val="Footer"/>
          <w:bidi/>
          <w:jc w:val="center"/>
        </w:pPr>
        <w:r>
          <w:fldChar w:fldCharType="begin"/>
        </w:r>
        <w:r>
          <w:instrText xml:space="preserve"> PAGE   \* MERGEFORMAT </w:instrText>
        </w:r>
        <w:r>
          <w:fldChar w:fldCharType="separate"/>
        </w:r>
        <w:r w:rsidR="007E555A">
          <w:rPr>
            <w:noProof/>
            <w:rtl/>
          </w:rPr>
          <w:t>18</w:t>
        </w:r>
        <w:r>
          <w:rPr>
            <w:noProof/>
          </w:rPr>
          <w:fldChar w:fldCharType="end"/>
        </w:r>
      </w:p>
    </w:sdtContent>
  </w:sdt>
  <w:p w:rsidR="00C32DA3" w:rsidRDefault="00C32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F4" w:rsidRDefault="009A3BF4" w:rsidP="00AB5924">
      <w:pPr>
        <w:spacing w:after="0" w:line="240" w:lineRule="auto"/>
      </w:pPr>
      <w:r>
        <w:separator/>
      </w:r>
    </w:p>
  </w:footnote>
  <w:footnote w:type="continuationSeparator" w:id="0">
    <w:p w:rsidR="009A3BF4" w:rsidRDefault="009A3BF4" w:rsidP="00AB5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A3" w:rsidRDefault="00C32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F5A3D"/>
    <w:multiLevelType w:val="hybridMultilevel"/>
    <w:tmpl w:val="D0B2EB72"/>
    <w:lvl w:ilvl="0" w:tplc="791C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433D8"/>
    <w:multiLevelType w:val="hybridMultilevel"/>
    <w:tmpl w:val="82B83744"/>
    <w:lvl w:ilvl="0" w:tplc="3BBE3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24"/>
    <w:rsid w:val="00055E37"/>
    <w:rsid w:val="000A44E5"/>
    <w:rsid w:val="000C04F8"/>
    <w:rsid w:val="001E4098"/>
    <w:rsid w:val="003216EE"/>
    <w:rsid w:val="00410E26"/>
    <w:rsid w:val="004B6D02"/>
    <w:rsid w:val="005105F7"/>
    <w:rsid w:val="00602554"/>
    <w:rsid w:val="006E51D2"/>
    <w:rsid w:val="006E7299"/>
    <w:rsid w:val="00726B71"/>
    <w:rsid w:val="00745543"/>
    <w:rsid w:val="007602C0"/>
    <w:rsid w:val="00783C71"/>
    <w:rsid w:val="007E555A"/>
    <w:rsid w:val="00807DAE"/>
    <w:rsid w:val="008C0304"/>
    <w:rsid w:val="009A3BF4"/>
    <w:rsid w:val="00A43B68"/>
    <w:rsid w:val="00AB5924"/>
    <w:rsid w:val="00AE0F8A"/>
    <w:rsid w:val="00B50B3A"/>
    <w:rsid w:val="00C32DA3"/>
    <w:rsid w:val="00C34B32"/>
    <w:rsid w:val="00C57E74"/>
    <w:rsid w:val="00C96607"/>
    <w:rsid w:val="00CE5FA6"/>
    <w:rsid w:val="00CF78B1"/>
    <w:rsid w:val="00D06E52"/>
    <w:rsid w:val="00D97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68B86-CAA4-417A-B0FF-F4E11AB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DAE"/>
    <w:pPr>
      <w:keepNext/>
      <w:keepLines/>
      <w:spacing w:before="480" w:after="0"/>
      <w:outlineLvl w:val="0"/>
    </w:pPr>
    <w:rPr>
      <w:rFonts w:asciiTheme="majorHAnsi" w:eastAsiaTheme="majorEastAsia" w:hAnsiTheme="majorHAnsi" w:cs="B Zar"/>
      <w:b/>
      <w:bCs/>
      <w:sz w:val="28"/>
      <w:szCs w:val="32"/>
    </w:rPr>
  </w:style>
  <w:style w:type="paragraph" w:styleId="Heading2">
    <w:name w:val="heading 2"/>
    <w:basedOn w:val="Normal"/>
    <w:next w:val="Normal"/>
    <w:link w:val="Heading2Char"/>
    <w:uiPriority w:val="9"/>
    <w:unhideWhenUsed/>
    <w:qFormat/>
    <w:rsid w:val="00602554"/>
    <w:pPr>
      <w:keepNext/>
      <w:keepLines/>
      <w:spacing w:before="200" w:after="0"/>
      <w:outlineLvl w:val="1"/>
    </w:pPr>
    <w:rPr>
      <w:rFonts w:asciiTheme="majorHAnsi" w:eastAsiaTheme="majorEastAsia" w:hAnsiTheme="majorHAnsi" w:cs="B Za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24"/>
    <w:rPr>
      <w:color w:val="0000FF"/>
      <w:u w:val="single"/>
    </w:rPr>
  </w:style>
  <w:style w:type="paragraph" w:styleId="NormalWeb">
    <w:name w:val="Normal (Web)"/>
    <w:basedOn w:val="Normal"/>
    <w:uiPriority w:val="99"/>
    <w:semiHidden/>
    <w:unhideWhenUsed/>
    <w:rsid w:val="00AB59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24"/>
    <w:rPr>
      <w:rFonts w:ascii="Tahoma" w:hAnsi="Tahoma" w:cs="Tahoma"/>
      <w:sz w:val="16"/>
      <w:szCs w:val="16"/>
    </w:rPr>
  </w:style>
  <w:style w:type="paragraph" w:styleId="Header">
    <w:name w:val="header"/>
    <w:basedOn w:val="Normal"/>
    <w:link w:val="HeaderChar"/>
    <w:uiPriority w:val="99"/>
    <w:unhideWhenUsed/>
    <w:rsid w:val="00AB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24"/>
  </w:style>
  <w:style w:type="paragraph" w:styleId="Footer">
    <w:name w:val="footer"/>
    <w:basedOn w:val="Normal"/>
    <w:link w:val="FooterChar"/>
    <w:uiPriority w:val="99"/>
    <w:unhideWhenUsed/>
    <w:rsid w:val="00AB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24"/>
  </w:style>
  <w:style w:type="character" w:customStyle="1" w:styleId="Heading1Char">
    <w:name w:val="Heading 1 Char"/>
    <w:basedOn w:val="DefaultParagraphFont"/>
    <w:link w:val="Heading1"/>
    <w:uiPriority w:val="9"/>
    <w:rsid w:val="00807DAE"/>
    <w:rPr>
      <w:rFonts w:asciiTheme="majorHAnsi" w:eastAsiaTheme="majorEastAsia" w:hAnsiTheme="majorHAnsi" w:cs="B Zar"/>
      <w:b/>
      <w:bCs/>
      <w:sz w:val="28"/>
      <w:szCs w:val="32"/>
    </w:rPr>
  </w:style>
  <w:style w:type="paragraph" w:styleId="ListParagraph">
    <w:name w:val="List Paragraph"/>
    <w:basedOn w:val="Normal"/>
    <w:uiPriority w:val="34"/>
    <w:qFormat/>
    <w:rsid w:val="00055E37"/>
    <w:pPr>
      <w:ind w:left="720"/>
      <w:contextualSpacing/>
    </w:pPr>
  </w:style>
  <w:style w:type="paragraph" w:styleId="TOCHeading">
    <w:name w:val="TOC Heading"/>
    <w:basedOn w:val="Heading1"/>
    <w:next w:val="Normal"/>
    <w:uiPriority w:val="39"/>
    <w:unhideWhenUsed/>
    <w:qFormat/>
    <w:rsid w:val="00807DAE"/>
    <w:pPr>
      <w:outlineLvl w:val="9"/>
    </w:pPr>
    <w:rPr>
      <w:rFonts w:cstheme="majorBidi"/>
      <w:color w:val="365F91" w:themeColor="accent1" w:themeShade="BF"/>
      <w:szCs w:val="28"/>
      <w:lang w:eastAsia="ja-JP"/>
    </w:rPr>
  </w:style>
  <w:style w:type="paragraph" w:styleId="TOC1">
    <w:name w:val="toc 1"/>
    <w:basedOn w:val="Normal"/>
    <w:next w:val="Normal"/>
    <w:autoRedefine/>
    <w:uiPriority w:val="39"/>
    <w:unhideWhenUsed/>
    <w:qFormat/>
    <w:rsid w:val="00807DAE"/>
    <w:pPr>
      <w:spacing w:after="100"/>
    </w:pPr>
  </w:style>
  <w:style w:type="paragraph" w:styleId="TOC2">
    <w:name w:val="toc 2"/>
    <w:basedOn w:val="Normal"/>
    <w:next w:val="Normal"/>
    <w:autoRedefine/>
    <w:uiPriority w:val="39"/>
    <w:semiHidden/>
    <w:unhideWhenUsed/>
    <w:qFormat/>
    <w:rsid w:val="00807DAE"/>
    <w:pPr>
      <w:spacing w:after="100"/>
      <w:ind w:left="220"/>
    </w:pPr>
    <w:rPr>
      <w:rFonts w:eastAsiaTheme="minorEastAsia"/>
      <w:lang w:bidi="fa-IR"/>
    </w:rPr>
  </w:style>
  <w:style w:type="paragraph" w:styleId="TOC3">
    <w:name w:val="toc 3"/>
    <w:basedOn w:val="Normal"/>
    <w:next w:val="Normal"/>
    <w:autoRedefine/>
    <w:uiPriority w:val="39"/>
    <w:semiHidden/>
    <w:unhideWhenUsed/>
    <w:qFormat/>
    <w:rsid w:val="00807DAE"/>
    <w:pPr>
      <w:spacing w:after="100"/>
      <w:ind w:left="440"/>
    </w:pPr>
    <w:rPr>
      <w:rFonts w:eastAsiaTheme="minorEastAsia"/>
      <w:lang w:bidi="fa-IR"/>
    </w:rPr>
  </w:style>
  <w:style w:type="character" w:customStyle="1" w:styleId="Heading2Char">
    <w:name w:val="Heading 2 Char"/>
    <w:basedOn w:val="DefaultParagraphFont"/>
    <w:link w:val="Heading2"/>
    <w:uiPriority w:val="9"/>
    <w:rsid w:val="00602554"/>
    <w:rPr>
      <w:rFonts w:asciiTheme="majorHAnsi" w:eastAsiaTheme="majorEastAsia" w:hAnsiTheme="majorHAnsi" w:cs="B Zar"/>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6782">
      <w:bodyDiv w:val="1"/>
      <w:marLeft w:val="0"/>
      <w:marRight w:val="0"/>
      <w:marTop w:val="0"/>
      <w:marBottom w:val="0"/>
      <w:divBdr>
        <w:top w:val="none" w:sz="0" w:space="0" w:color="auto"/>
        <w:left w:val="none" w:sz="0" w:space="0" w:color="auto"/>
        <w:bottom w:val="none" w:sz="0" w:space="0" w:color="auto"/>
        <w:right w:val="none" w:sz="0" w:space="0" w:color="auto"/>
      </w:divBdr>
      <w:divsChild>
        <w:div w:id="768886645">
          <w:marLeft w:val="0"/>
          <w:marRight w:val="0"/>
          <w:marTop w:val="0"/>
          <w:marBottom w:val="0"/>
          <w:divBdr>
            <w:top w:val="single" w:sz="18" w:space="1" w:color="008080"/>
            <w:left w:val="single" w:sz="18" w:space="3" w:color="008080"/>
            <w:bottom w:val="single" w:sz="18" w:space="1" w:color="008080"/>
            <w:right w:val="single" w:sz="18" w:space="3" w:color="008080"/>
          </w:divBdr>
          <w:divsChild>
            <w:div w:id="285234934">
              <w:marLeft w:val="0"/>
              <w:marRight w:val="0"/>
              <w:marTop w:val="0"/>
              <w:marBottom w:val="0"/>
              <w:divBdr>
                <w:top w:val="none" w:sz="0" w:space="0" w:color="auto"/>
                <w:left w:val="none" w:sz="0" w:space="0" w:color="auto"/>
                <w:bottom w:val="none" w:sz="0" w:space="0" w:color="auto"/>
                <w:right w:val="none" w:sz="0" w:space="0" w:color="auto"/>
              </w:divBdr>
              <w:divsChild>
                <w:div w:id="1813519324">
                  <w:marLeft w:val="0"/>
                  <w:marRight w:val="0"/>
                  <w:marTop w:val="0"/>
                  <w:marBottom w:val="0"/>
                  <w:divBdr>
                    <w:top w:val="none" w:sz="0" w:space="0" w:color="auto"/>
                    <w:left w:val="none" w:sz="0" w:space="0" w:color="auto"/>
                    <w:bottom w:val="none" w:sz="0" w:space="0" w:color="auto"/>
                    <w:right w:val="none" w:sz="0" w:space="0" w:color="auto"/>
                  </w:divBdr>
                  <w:divsChild>
                    <w:div w:id="130707660">
                      <w:marLeft w:val="0"/>
                      <w:marRight w:val="0"/>
                      <w:marTop w:val="0"/>
                      <w:marBottom w:val="0"/>
                      <w:divBdr>
                        <w:top w:val="none" w:sz="0" w:space="0" w:color="auto"/>
                        <w:left w:val="none" w:sz="0" w:space="0" w:color="auto"/>
                        <w:bottom w:val="none" w:sz="0" w:space="0" w:color="auto"/>
                        <w:right w:val="none" w:sz="0" w:space="0" w:color="auto"/>
                      </w:divBdr>
                    </w:div>
                  </w:divsChild>
                </w:div>
                <w:div w:id="1982615293">
                  <w:marLeft w:val="0"/>
                  <w:marRight w:val="0"/>
                  <w:marTop w:val="0"/>
                  <w:marBottom w:val="0"/>
                  <w:divBdr>
                    <w:top w:val="none" w:sz="0" w:space="0" w:color="auto"/>
                    <w:left w:val="none" w:sz="0" w:space="0" w:color="auto"/>
                    <w:bottom w:val="none" w:sz="0" w:space="0" w:color="auto"/>
                    <w:right w:val="none" w:sz="0" w:space="0" w:color="auto"/>
                  </w:divBdr>
                  <w:divsChild>
                    <w:div w:id="1498690643">
                      <w:marLeft w:val="0"/>
                      <w:marRight w:val="0"/>
                      <w:marTop w:val="0"/>
                      <w:marBottom w:val="0"/>
                      <w:divBdr>
                        <w:top w:val="none" w:sz="0" w:space="0" w:color="auto"/>
                        <w:left w:val="none" w:sz="0" w:space="0" w:color="auto"/>
                        <w:bottom w:val="none" w:sz="0" w:space="0" w:color="auto"/>
                        <w:right w:val="none" w:sz="0" w:space="0" w:color="auto"/>
                      </w:divBdr>
                    </w:div>
                  </w:divsChild>
                </w:div>
                <w:div w:id="1598170088">
                  <w:marLeft w:val="0"/>
                  <w:marRight w:val="0"/>
                  <w:marTop w:val="0"/>
                  <w:marBottom w:val="0"/>
                  <w:divBdr>
                    <w:top w:val="none" w:sz="0" w:space="0" w:color="auto"/>
                    <w:left w:val="none" w:sz="0" w:space="0" w:color="auto"/>
                    <w:bottom w:val="none" w:sz="0" w:space="0" w:color="auto"/>
                    <w:right w:val="none" w:sz="0" w:space="0" w:color="auto"/>
                  </w:divBdr>
                  <w:divsChild>
                    <w:div w:id="1783375740">
                      <w:marLeft w:val="0"/>
                      <w:marRight w:val="0"/>
                      <w:marTop w:val="0"/>
                      <w:marBottom w:val="0"/>
                      <w:divBdr>
                        <w:top w:val="none" w:sz="0" w:space="0" w:color="auto"/>
                        <w:left w:val="none" w:sz="0" w:space="0" w:color="auto"/>
                        <w:bottom w:val="none" w:sz="0" w:space="0" w:color="auto"/>
                        <w:right w:val="none" w:sz="0" w:space="0" w:color="auto"/>
                      </w:divBdr>
                    </w:div>
                  </w:divsChild>
                </w:div>
                <w:div w:id="1571309644">
                  <w:marLeft w:val="0"/>
                  <w:marRight w:val="0"/>
                  <w:marTop w:val="0"/>
                  <w:marBottom w:val="0"/>
                  <w:divBdr>
                    <w:top w:val="none" w:sz="0" w:space="0" w:color="auto"/>
                    <w:left w:val="none" w:sz="0" w:space="0" w:color="auto"/>
                    <w:bottom w:val="none" w:sz="0" w:space="0" w:color="auto"/>
                    <w:right w:val="none" w:sz="0" w:space="0" w:color="auto"/>
                  </w:divBdr>
                  <w:divsChild>
                    <w:div w:id="473525064">
                      <w:marLeft w:val="0"/>
                      <w:marRight w:val="0"/>
                      <w:marTop w:val="0"/>
                      <w:marBottom w:val="0"/>
                      <w:divBdr>
                        <w:top w:val="none" w:sz="0" w:space="0" w:color="auto"/>
                        <w:left w:val="none" w:sz="0" w:space="0" w:color="auto"/>
                        <w:bottom w:val="none" w:sz="0" w:space="0" w:color="auto"/>
                        <w:right w:val="none" w:sz="0" w:space="0" w:color="auto"/>
                      </w:divBdr>
                    </w:div>
                  </w:divsChild>
                </w:div>
                <w:div w:id="561405179">
                  <w:marLeft w:val="0"/>
                  <w:marRight w:val="0"/>
                  <w:marTop w:val="0"/>
                  <w:marBottom w:val="0"/>
                  <w:divBdr>
                    <w:top w:val="none" w:sz="0" w:space="0" w:color="auto"/>
                    <w:left w:val="none" w:sz="0" w:space="0" w:color="auto"/>
                    <w:bottom w:val="none" w:sz="0" w:space="0" w:color="auto"/>
                    <w:right w:val="none" w:sz="0" w:space="0" w:color="auto"/>
                  </w:divBdr>
                  <w:divsChild>
                    <w:div w:id="661159372">
                      <w:marLeft w:val="0"/>
                      <w:marRight w:val="0"/>
                      <w:marTop w:val="0"/>
                      <w:marBottom w:val="0"/>
                      <w:divBdr>
                        <w:top w:val="none" w:sz="0" w:space="0" w:color="auto"/>
                        <w:left w:val="none" w:sz="0" w:space="0" w:color="auto"/>
                        <w:bottom w:val="none" w:sz="0" w:space="0" w:color="auto"/>
                        <w:right w:val="none" w:sz="0" w:space="0" w:color="auto"/>
                      </w:divBdr>
                    </w:div>
                  </w:divsChild>
                </w:div>
                <w:div w:id="1535654558">
                  <w:marLeft w:val="0"/>
                  <w:marRight w:val="0"/>
                  <w:marTop w:val="0"/>
                  <w:marBottom w:val="0"/>
                  <w:divBdr>
                    <w:top w:val="none" w:sz="0" w:space="0" w:color="auto"/>
                    <w:left w:val="none" w:sz="0" w:space="0" w:color="auto"/>
                    <w:bottom w:val="none" w:sz="0" w:space="0" w:color="auto"/>
                    <w:right w:val="none" w:sz="0" w:space="0" w:color="auto"/>
                  </w:divBdr>
                  <w:divsChild>
                    <w:div w:id="570194431">
                      <w:marLeft w:val="0"/>
                      <w:marRight w:val="0"/>
                      <w:marTop w:val="0"/>
                      <w:marBottom w:val="0"/>
                      <w:divBdr>
                        <w:top w:val="none" w:sz="0" w:space="0" w:color="auto"/>
                        <w:left w:val="none" w:sz="0" w:space="0" w:color="auto"/>
                        <w:bottom w:val="none" w:sz="0" w:space="0" w:color="auto"/>
                        <w:right w:val="none" w:sz="0" w:space="0" w:color="auto"/>
                      </w:divBdr>
                    </w:div>
                  </w:divsChild>
                </w:div>
                <w:div w:id="737169570">
                  <w:marLeft w:val="0"/>
                  <w:marRight w:val="0"/>
                  <w:marTop w:val="0"/>
                  <w:marBottom w:val="0"/>
                  <w:divBdr>
                    <w:top w:val="none" w:sz="0" w:space="0" w:color="auto"/>
                    <w:left w:val="none" w:sz="0" w:space="0" w:color="auto"/>
                    <w:bottom w:val="none" w:sz="0" w:space="0" w:color="auto"/>
                    <w:right w:val="none" w:sz="0" w:space="0" w:color="auto"/>
                  </w:divBdr>
                  <w:divsChild>
                    <w:div w:id="1810315766">
                      <w:marLeft w:val="0"/>
                      <w:marRight w:val="0"/>
                      <w:marTop w:val="0"/>
                      <w:marBottom w:val="0"/>
                      <w:divBdr>
                        <w:top w:val="none" w:sz="0" w:space="0" w:color="auto"/>
                        <w:left w:val="none" w:sz="0" w:space="0" w:color="auto"/>
                        <w:bottom w:val="none" w:sz="0" w:space="0" w:color="auto"/>
                        <w:right w:val="none" w:sz="0" w:space="0" w:color="auto"/>
                      </w:divBdr>
                    </w:div>
                  </w:divsChild>
                </w:div>
                <w:div w:id="383064448">
                  <w:marLeft w:val="0"/>
                  <w:marRight w:val="0"/>
                  <w:marTop w:val="0"/>
                  <w:marBottom w:val="0"/>
                  <w:divBdr>
                    <w:top w:val="none" w:sz="0" w:space="0" w:color="auto"/>
                    <w:left w:val="none" w:sz="0" w:space="0" w:color="auto"/>
                    <w:bottom w:val="none" w:sz="0" w:space="0" w:color="auto"/>
                    <w:right w:val="none" w:sz="0" w:space="0" w:color="auto"/>
                  </w:divBdr>
                  <w:divsChild>
                    <w:div w:id="151261549">
                      <w:marLeft w:val="0"/>
                      <w:marRight w:val="0"/>
                      <w:marTop w:val="0"/>
                      <w:marBottom w:val="0"/>
                      <w:divBdr>
                        <w:top w:val="none" w:sz="0" w:space="0" w:color="auto"/>
                        <w:left w:val="none" w:sz="0" w:space="0" w:color="auto"/>
                        <w:bottom w:val="none" w:sz="0" w:space="0" w:color="auto"/>
                        <w:right w:val="none" w:sz="0" w:space="0" w:color="auto"/>
                      </w:divBdr>
                    </w:div>
                  </w:divsChild>
                </w:div>
                <w:div w:id="1714689499">
                  <w:marLeft w:val="0"/>
                  <w:marRight w:val="0"/>
                  <w:marTop w:val="0"/>
                  <w:marBottom w:val="0"/>
                  <w:divBdr>
                    <w:top w:val="none" w:sz="0" w:space="0" w:color="auto"/>
                    <w:left w:val="none" w:sz="0" w:space="0" w:color="auto"/>
                    <w:bottom w:val="none" w:sz="0" w:space="0" w:color="auto"/>
                    <w:right w:val="none" w:sz="0" w:space="0" w:color="auto"/>
                  </w:divBdr>
                  <w:divsChild>
                    <w:div w:id="1120805526">
                      <w:marLeft w:val="0"/>
                      <w:marRight w:val="0"/>
                      <w:marTop w:val="0"/>
                      <w:marBottom w:val="0"/>
                      <w:divBdr>
                        <w:top w:val="none" w:sz="0" w:space="0" w:color="auto"/>
                        <w:left w:val="none" w:sz="0" w:space="0" w:color="auto"/>
                        <w:bottom w:val="none" w:sz="0" w:space="0" w:color="auto"/>
                        <w:right w:val="none" w:sz="0" w:space="0" w:color="auto"/>
                      </w:divBdr>
                    </w:div>
                  </w:divsChild>
                </w:div>
                <w:div w:id="976684445">
                  <w:marLeft w:val="0"/>
                  <w:marRight w:val="0"/>
                  <w:marTop w:val="0"/>
                  <w:marBottom w:val="0"/>
                  <w:divBdr>
                    <w:top w:val="none" w:sz="0" w:space="0" w:color="auto"/>
                    <w:left w:val="none" w:sz="0" w:space="0" w:color="auto"/>
                    <w:bottom w:val="none" w:sz="0" w:space="0" w:color="auto"/>
                    <w:right w:val="none" w:sz="0" w:space="0" w:color="auto"/>
                  </w:divBdr>
                  <w:divsChild>
                    <w:div w:id="1855655955">
                      <w:marLeft w:val="0"/>
                      <w:marRight w:val="0"/>
                      <w:marTop w:val="0"/>
                      <w:marBottom w:val="0"/>
                      <w:divBdr>
                        <w:top w:val="none" w:sz="0" w:space="0" w:color="auto"/>
                        <w:left w:val="none" w:sz="0" w:space="0" w:color="auto"/>
                        <w:bottom w:val="none" w:sz="0" w:space="0" w:color="auto"/>
                        <w:right w:val="none" w:sz="0" w:space="0" w:color="auto"/>
                      </w:divBdr>
                    </w:div>
                  </w:divsChild>
                </w:div>
                <w:div w:id="1665935742">
                  <w:marLeft w:val="0"/>
                  <w:marRight w:val="0"/>
                  <w:marTop w:val="0"/>
                  <w:marBottom w:val="0"/>
                  <w:divBdr>
                    <w:top w:val="none" w:sz="0" w:space="0" w:color="auto"/>
                    <w:left w:val="none" w:sz="0" w:space="0" w:color="auto"/>
                    <w:bottom w:val="none" w:sz="0" w:space="0" w:color="auto"/>
                    <w:right w:val="none" w:sz="0" w:space="0" w:color="auto"/>
                  </w:divBdr>
                  <w:divsChild>
                    <w:div w:id="1816993823">
                      <w:marLeft w:val="0"/>
                      <w:marRight w:val="0"/>
                      <w:marTop w:val="0"/>
                      <w:marBottom w:val="0"/>
                      <w:divBdr>
                        <w:top w:val="none" w:sz="0" w:space="0" w:color="auto"/>
                        <w:left w:val="none" w:sz="0" w:space="0" w:color="auto"/>
                        <w:bottom w:val="none" w:sz="0" w:space="0" w:color="auto"/>
                        <w:right w:val="none" w:sz="0" w:space="0" w:color="auto"/>
                      </w:divBdr>
                    </w:div>
                  </w:divsChild>
                </w:div>
                <w:div w:id="695885086">
                  <w:marLeft w:val="0"/>
                  <w:marRight w:val="0"/>
                  <w:marTop w:val="0"/>
                  <w:marBottom w:val="0"/>
                  <w:divBdr>
                    <w:top w:val="none" w:sz="0" w:space="0" w:color="auto"/>
                    <w:left w:val="none" w:sz="0" w:space="0" w:color="auto"/>
                    <w:bottom w:val="none" w:sz="0" w:space="0" w:color="auto"/>
                    <w:right w:val="none" w:sz="0" w:space="0" w:color="auto"/>
                  </w:divBdr>
                  <w:divsChild>
                    <w:div w:id="1396968476">
                      <w:marLeft w:val="0"/>
                      <w:marRight w:val="0"/>
                      <w:marTop w:val="0"/>
                      <w:marBottom w:val="0"/>
                      <w:divBdr>
                        <w:top w:val="none" w:sz="0" w:space="0" w:color="auto"/>
                        <w:left w:val="none" w:sz="0" w:space="0" w:color="auto"/>
                        <w:bottom w:val="none" w:sz="0" w:space="0" w:color="auto"/>
                        <w:right w:val="none" w:sz="0" w:space="0" w:color="auto"/>
                      </w:divBdr>
                    </w:div>
                  </w:divsChild>
                </w:div>
                <w:div w:id="2144420595">
                  <w:marLeft w:val="0"/>
                  <w:marRight w:val="0"/>
                  <w:marTop w:val="0"/>
                  <w:marBottom w:val="0"/>
                  <w:divBdr>
                    <w:top w:val="none" w:sz="0" w:space="0" w:color="auto"/>
                    <w:left w:val="none" w:sz="0" w:space="0" w:color="auto"/>
                    <w:bottom w:val="none" w:sz="0" w:space="0" w:color="auto"/>
                    <w:right w:val="none" w:sz="0" w:space="0" w:color="auto"/>
                  </w:divBdr>
                  <w:divsChild>
                    <w:div w:id="1653482185">
                      <w:marLeft w:val="0"/>
                      <w:marRight w:val="0"/>
                      <w:marTop w:val="0"/>
                      <w:marBottom w:val="0"/>
                      <w:divBdr>
                        <w:top w:val="none" w:sz="0" w:space="0" w:color="auto"/>
                        <w:left w:val="none" w:sz="0" w:space="0" w:color="auto"/>
                        <w:bottom w:val="none" w:sz="0" w:space="0" w:color="auto"/>
                        <w:right w:val="none" w:sz="0" w:space="0" w:color="auto"/>
                      </w:divBdr>
                    </w:div>
                  </w:divsChild>
                </w:div>
                <w:div w:id="2005666192">
                  <w:marLeft w:val="0"/>
                  <w:marRight w:val="0"/>
                  <w:marTop w:val="0"/>
                  <w:marBottom w:val="0"/>
                  <w:divBdr>
                    <w:top w:val="none" w:sz="0" w:space="0" w:color="auto"/>
                    <w:left w:val="none" w:sz="0" w:space="0" w:color="auto"/>
                    <w:bottom w:val="none" w:sz="0" w:space="0" w:color="auto"/>
                    <w:right w:val="none" w:sz="0" w:space="0" w:color="auto"/>
                  </w:divBdr>
                  <w:divsChild>
                    <w:div w:id="1882131480">
                      <w:marLeft w:val="0"/>
                      <w:marRight w:val="0"/>
                      <w:marTop w:val="0"/>
                      <w:marBottom w:val="0"/>
                      <w:divBdr>
                        <w:top w:val="none" w:sz="0" w:space="0" w:color="auto"/>
                        <w:left w:val="none" w:sz="0" w:space="0" w:color="auto"/>
                        <w:bottom w:val="none" w:sz="0" w:space="0" w:color="auto"/>
                        <w:right w:val="none" w:sz="0" w:space="0" w:color="auto"/>
                      </w:divBdr>
                    </w:div>
                  </w:divsChild>
                </w:div>
                <w:div w:id="1926498817">
                  <w:marLeft w:val="0"/>
                  <w:marRight w:val="0"/>
                  <w:marTop w:val="0"/>
                  <w:marBottom w:val="0"/>
                  <w:divBdr>
                    <w:top w:val="none" w:sz="0" w:space="0" w:color="auto"/>
                    <w:left w:val="none" w:sz="0" w:space="0" w:color="auto"/>
                    <w:bottom w:val="none" w:sz="0" w:space="0" w:color="auto"/>
                    <w:right w:val="none" w:sz="0" w:space="0" w:color="auto"/>
                  </w:divBdr>
                  <w:divsChild>
                    <w:div w:id="1927106869">
                      <w:marLeft w:val="0"/>
                      <w:marRight w:val="0"/>
                      <w:marTop w:val="0"/>
                      <w:marBottom w:val="0"/>
                      <w:divBdr>
                        <w:top w:val="none" w:sz="0" w:space="0" w:color="auto"/>
                        <w:left w:val="none" w:sz="0" w:space="0" w:color="auto"/>
                        <w:bottom w:val="none" w:sz="0" w:space="0" w:color="auto"/>
                        <w:right w:val="none" w:sz="0" w:space="0" w:color="auto"/>
                      </w:divBdr>
                    </w:div>
                  </w:divsChild>
                </w:div>
                <w:div w:id="872959162">
                  <w:marLeft w:val="0"/>
                  <w:marRight w:val="0"/>
                  <w:marTop w:val="0"/>
                  <w:marBottom w:val="0"/>
                  <w:divBdr>
                    <w:top w:val="none" w:sz="0" w:space="0" w:color="auto"/>
                    <w:left w:val="none" w:sz="0" w:space="0" w:color="auto"/>
                    <w:bottom w:val="none" w:sz="0" w:space="0" w:color="auto"/>
                    <w:right w:val="none" w:sz="0" w:space="0" w:color="auto"/>
                  </w:divBdr>
                  <w:divsChild>
                    <w:div w:id="1305235740">
                      <w:marLeft w:val="0"/>
                      <w:marRight w:val="0"/>
                      <w:marTop w:val="0"/>
                      <w:marBottom w:val="0"/>
                      <w:divBdr>
                        <w:top w:val="none" w:sz="0" w:space="0" w:color="auto"/>
                        <w:left w:val="none" w:sz="0" w:space="0" w:color="auto"/>
                        <w:bottom w:val="none" w:sz="0" w:space="0" w:color="auto"/>
                        <w:right w:val="none" w:sz="0" w:space="0" w:color="auto"/>
                      </w:divBdr>
                    </w:div>
                  </w:divsChild>
                </w:div>
                <w:div w:id="1725441844">
                  <w:marLeft w:val="0"/>
                  <w:marRight w:val="0"/>
                  <w:marTop w:val="0"/>
                  <w:marBottom w:val="0"/>
                  <w:divBdr>
                    <w:top w:val="none" w:sz="0" w:space="0" w:color="auto"/>
                    <w:left w:val="none" w:sz="0" w:space="0" w:color="auto"/>
                    <w:bottom w:val="none" w:sz="0" w:space="0" w:color="auto"/>
                    <w:right w:val="none" w:sz="0" w:space="0" w:color="auto"/>
                  </w:divBdr>
                  <w:divsChild>
                    <w:div w:id="611861091">
                      <w:marLeft w:val="0"/>
                      <w:marRight w:val="0"/>
                      <w:marTop w:val="0"/>
                      <w:marBottom w:val="0"/>
                      <w:divBdr>
                        <w:top w:val="none" w:sz="0" w:space="0" w:color="auto"/>
                        <w:left w:val="none" w:sz="0" w:space="0" w:color="auto"/>
                        <w:bottom w:val="none" w:sz="0" w:space="0" w:color="auto"/>
                        <w:right w:val="none" w:sz="0" w:space="0" w:color="auto"/>
                      </w:divBdr>
                    </w:div>
                  </w:divsChild>
                </w:div>
                <w:div w:id="1985114687">
                  <w:marLeft w:val="0"/>
                  <w:marRight w:val="0"/>
                  <w:marTop w:val="0"/>
                  <w:marBottom w:val="0"/>
                  <w:divBdr>
                    <w:top w:val="none" w:sz="0" w:space="0" w:color="auto"/>
                    <w:left w:val="none" w:sz="0" w:space="0" w:color="auto"/>
                    <w:bottom w:val="none" w:sz="0" w:space="0" w:color="auto"/>
                    <w:right w:val="none" w:sz="0" w:space="0" w:color="auto"/>
                  </w:divBdr>
                  <w:divsChild>
                    <w:div w:id="477501765">
                      <w:marLeft w:val="0"/>
                      <w:marRight w:val="0"/>
                      <w:marTop w:val="0"/>
                      <w:marBottom w:val="0"/>
                      <w:divBdr>
                        <w:top w:val="none" w:sz="0" w:space="0" w:color="auto"/>
                        <w:left w:val="none" w:sz="0" w:space="0" w:color="auto"/>
                        <w:bottom w:val="none" w:sz="0" w:space="0" w:color="auto"/>
                        <w:right w:val="none" w:sz="0" w:space="0" w:color="auto"/>
                      </w:divBdr>
                    </w:div>
                  </w:divsChild>
                </w:div>
                <w:div w:id="1210995585">
                  <w:marLeft w:val="0"/>
                  <w:marRight w:val="0"/>
                  <w:marTop w:val="0"/>
                  <w:marBottom w:val="0"/>
                  <w:divBdr>
                    <w:top w:val="none" w:sz="0" w:space="0" w:color="auto"/>
                    <w:left w:val="none" w:sz="0" w:space="0" w:color="auto"/>
                    <w:bottom w:val="none" w:sz="0" w:space="0" w:color="auto"/>
                    <w:right w:val="none" w:sz="0" w:space="0" w:color="auto"/>
                  </w:divBdr>
                  <w:divsChild>
                    <w:div w:id="159278452">
                      <w:marLeft w:val="0"/>
                      <w:marRight w:val="0"/>
                      <w:marTop w:val="0"/>
                      <w:marBottom w:val="0"/>
                      <w:divBdr>
                        <w:top w:val="none" w:sz="0" w:space="0" w:color="auto"/>
                        <w:left w:val="none" w:sz="0" w:space="0" w:color="auto"/>
                        <w:bottom w:val="none" w:sz="0" w:space="0" w:color="auto"/>
                        <w:right w:val="none" w:sz="0" w:space="0" w:color="auto"/>
                      </w:divBdr>
                    </w:div>
                  </w:divsChild>
                </w:div>
                <w:div w:id="1276905843">
                  <w:marLeft w:val="0"/>
                  <w:marRight w:val="0"/>
                  <w:marTop w:val="0"/>
                  <w:marBottom w:val="0"/>
                  <w:divBdr>
                    <w:top w:val="none" w:sz="0" w:space="0" w:color="auto"/>
                    <w:left w:val="none" w:sz="0" w:space="0" w:color="auto"/>
                    <w:bottom w:val="none" w:sz="0" w:space="0" w:color="auto"/>
                    <w:right w:val="none" w:sz="0" w:space="0" w:color="auto"/>
                  </w:divBdr>
                  <w:divsChild>
                    <w:div w:id="2061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232">
      <w:bodyDiv w:val="1"/>
      <w:marLeft w:val="0"/>
      <w:marRight w:val="0"/>
      <w:marTop w:val="0"/>
      <w:marBottom w:val="0"/>
      <w:divBdr>
        <w:top w:val="none" w:sz="0" w:space="0" w:color="auto"/>
        <w:left w:val="none" w:sz="0" w:space="0" w:color="auto"/>
        <w:bottom w:val="none" w:sz="0" w:space="0" w:color="auto"/>
        <w:right w:val="none" w:sz="0" w:space="0" w:color="auto"/>
      </w:divBdr>
      <w:divsChild>
        <w:div w:id="1498811461">
          <w:marLeft w:val="0"/>
          <w:marRight w:val="0"/>
          <w:marTop w:val="75"/>
          <w:marBottom w:val="0"/>
          <w:divBdr>
            <w:top w:val="none" w:sz="0" w:space="0" w:color="auto"/>
            <w:left w:val="none" w:sz="0" w:space="0" w:color="auto"/>
            <w:bottom w:val="none" w:sz="0" w:space="0" w:color="auto"/>
            <w:right w:val="none" w:sz="0" w:space="0" w:color="auto"/>
          </w:divBdr>
          <w:divsChild>
            <w:div w:id="1984508487">
              <w:marLeft w:val="0"/>
              <w:marRight w:val="0"/>
              <w:marTop w:val="0"/>
              <w:marBottom w:val="0"/>
              <w:divBdr>
                <w:top w:val="none" w:sz="0" w:space="0" w:color="auto"/>
                <w:left w:val="none" w:sz="0" w:space="0" w:color="auto"/>
                <w:bottom w:val="none" w:sz="0" w:space="0" w:color="auto"/>
                <w:right w:val="none" w:sz="0" w:space="0" w:color="auto"/>
              </w:divBdr>
              <w:divsChild>
                <w:div w:id="873270856">
                  <w:marLeft w:val="0"/>
                  <w:marRight w:val="0"/>
                  <w:marTop w:val="0"/>
                  <w:marBottom w:val="150"/>
                  <w:divBdr>
                    <w:top w:val="none" w:sz="0" w:space="0" w:color="auto"/>
                    <w:left w:val="none" w:sz="0" w:space="0" w:color="auto"/>
                    <w:bottom w:val="none" w:sz="0" w:space="0" w:color="auto"/>
                    <w:right w:val="none" w:sz="0" w:space="0" w:color="auto"/>
                  </w:divBdr>
                  <w:divsChild>
                    <w:div w:id="1797720600">
                      <w:marLeft w:val="0"/>
                      <w:marRight w:val="0"/>
                      <w:marTop w:val="0"/>
                      <w:marBottom w:val="0"/>
                      <w:divBdr>
                        <w:top w:val="dotted" w:sz="2" w:space="2" w:color="BBBBBB"/>
                        <w:left w:val="dotted" w:sz="2" w:space="2" w:color="BBBBBB"/>
                        <w:bottom w:val="dotted" w:sz="2" w:space="2" w:color="BBBBBB"/>
                        <w:right w:val="dotted" w:sz="2" w:space="2" w:color="BBBBBB"/>
                      </w:divBdr>
                    </w:div>
                  </w:divsChild>
                </w:div>
              </w:divsChild>
            </w:div>
          </w:divsChild>
        </w:div>
      </w:divsChild>
    </w:div>
    <w:div w:id="1723794307">
      <w:bodyDiv w:val="1"/>
      <w:marLeft w:val="0"/>
      <w:marRight w:val="0"/>
      <w:marTop w:val="0"/>
      <w:marBottom w:val="0"/>
      <w:divBdr>
        <w:top w:val="none" w:sz="0" w:space="0" w:color="auto"/>
        <w:left w:val="none" w:sz="0" w:space="0" w:color="auto"/>
        <w:bottom w:val="none" w:sz="0" w:space="0" w:color="auto"/>
        <w:right w:val="none" w:sz="0" w:space="0" w:color="auto"/>
      </w:divBdr>
      <w:divsChild>
        <w:div w:id="1826044941">
          <w:marLeft w:val="0"/>
          <w:marRight w:val="0"/>
          <w:marTop w:val="0"/>
          <w:marBottom w:val="0"/>
          <w:divBdr>
            <w:top w:val="none" w:sz="0" w:space="0" w:color="auto"/>
            <w:left w:val="none" w:sz="0" w:space="0" w:color="auto"/>
            <w:bottom w:val="none" w:sz="0" w:space="0" w:color="auto"/>
            <w:right w:val="none" w:sz="0" w:space="0" w:color="auto"/>
          </w:divBdr>
          <w:divsChild>
            <w:div w:id="1326124022">
              <w:marLeft w:val="0"/>
              <w:marRight w:val="0"/>
              <w:marTop w:val="0"/>
              <w:marBottom w:val="0"/>
              <w:divBdr>
                <w:top w:val="none" w:sz="0" w:space="0" w:color="auto"/>
                <w:left w:val="none" w:sz="0" w:space="0" w:color="auto"/>
                <w:bottom w:val="none" w:sz="0" w:space="0" w:color="auto"/>
                <w:right w:val="none" w:sz="0" w:space="0" w:color="auto"/>
              </w:divBdr>
              <w:divsChild>
                <w:div w:id="14390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787">
      <w:bodyDiv w:val="1"/>
      <w:marLeft w:val="0"/>
      <w:marRight w:val="0"/>
      <w:marTop w:val="0"/>
      <w:marBottom w:val="0"/>
      <w:divBdr>
        <w:top w:val="none" w:sz="0" w:space="0" w:color="auto"/>
        <w:left w:val="none" w:sz="0" w:space="0" w:color="auto"/>
        <w:bottom w:val="none" w:sz="0" w:space="0" w:color="auto"/>
        <w:right w:val="none" w:sz="0" w:space="0" w:color="auto"/>
      </w:divBdr>
      <w:divsChild>
        <w:div w:id="2089303830">
          <w:marLeft w:val="0"/>
          <w:marRight w:val="0"/>
          <w:marTop w:val="0"/>
          <w:marBottom w:val="0"/>
          <w:divBdr>
            <w:top w:val="single" w:sz="18" w:space="1" w:color="008080"/>
            <w:left w:val="single" w:sz="18" w:space="3" w:color="008080"/>
            <w:bottom w:val="single" w:sz="18" w:space="1" w:color="008080"/>
            <w:right w:val="single" w:sz="18" w:space="3" w:color="008080"/>
          </w:divBdr>
          <w:divsChild>
            <w:div w:id="319043314">
              <w:marLeft w:val="0"/>
              <w:marRight w:val="0"/>
              <w:marTop w:val="0"/>
              <w:marBottom w:val="0"/>
              <w:divBdr>
                <w:top w:val="none" w:sz="0" w:space="0" w:color="auto"/>
                <w:left w:val="none" w:sz="0" w:space="0" w:color="auto"/>
                <w:bottom w:val="none" w:sz="0" w:space="0" w:color="auto"/>
                <w:right w:val="none" w:sz="0" w:space="0" w:color="auto"/>
              </w:divBdr>
            </w:div>
            <w:div w:id="1796410991">
              <w:marLeft w:val="0"/>
              <w:marRight w:val="0"/>
              <w:marTop w:val="0"/>
              <w:marBottom w:val="0"/>
              <w:divBdr>
                <w:top w:val="none" w:sz="0" w:space="0" w:color="auto"/>
                <w:left w:val="none" w:sz="0" w:space="0" w:color="auto"/>
                <w:bottom w:val="none" w:sz="0" w:space="0" w:color="auto"/>
                <w:right w:val="none" w:sz="0" w:space="0" w:color="auto"/>
              </w:divBdr>
            </w:div>
            <w:div w:id="1315333259">
              <w:marLeft w:val="0"/>
              <w:marRight w:val="0"/>
              <w:marTop w:val="0"/>
              <w:marBottom w:val="0"/>
              <w:divBdr>
                <w:top w:val="none" w:sz="0" w:space="0" w:color="auto"/>
                <w:left w:val="none" w:sz="0" w:space="0" w:color="auto"/>
                <w:bottom w:val="none" w:sz="0" w:space="0" w:color="auto"/>
                <w:right w:val="none" w:sz="0" w:space="0" w:color="auto"/>
              </w:divBdr>
            </w:div>
            <w:div w:id="1211459263">
              <w:marLeft w:val="0"/>
              <w:marRight w:val="0"/>
              <w:marTop w:val="0"/>
              <w:marBottom w:val="0"/>
              <w:divBdr>
                <w:top w:val="none" w:sz="0" w:space="0" w:color="auto"/>
                <w:left w:val="none" w:sz="0" w:space="0" w:color="auto"/>
                <w:bottom w:val="none" w:sz="0" w:space="0" w:color="auto"/>
                <w:right w:val="none" w:sz="0" w:space="0" w:color="auto"/>
              </w:divBdr>
            </w:div>
            <w:div w:id="1524855624">
              <w:marLeft w:val="0"/>
              <w:marRight w:val="0"/>
              <w:marTop w:val="0"/>
              <w:marBottom w:val="0"/>
              <w:divBdr>
                <w:top w:val="none" w:sz="0" w:space="0" w:color="auto"/>
                <w:left w:val="none" w:sz="0" w:space="0" w:color="auto"/>
                <w:bottom w:val="none" w:sz="0" w:space="0" w:color="auto"/>
                <w:right w:val="none" w:sz="0" w:space="0" w:color="auto"/>
              </w:divBdr>
            </w:div>
            <w:div w:id="881795357">
              <w:marLeft w:val="0"/>
              <w:marRight w:val="0"/>
              <w:marTop w:val="0"/>
              <w:marBottom w:val="0"/>
              <w:divBdr>
                <w:top w:val="none" w:sz="0" w:space="0" w:color="auto"/>
                <w:left w:val="none" w:sz="0" w:space="0" w:color="auto"/>
                <w:bottom w:val="none" w:sz="0" w:space="0" w:color="auto"/>
                <w:right w:val="none" w:sz="0" w:space="0" w:color="auto"/>
              </w:divBdr>
            </w:div>
            <w:div w:id="1786196220">
              <w:marLeft w:val="0"/>
              <w:marRight w:val="0"/>
              <w:marTop w:val="0"/>
              <w:marBottom w:val="0"/>
              <w:divBdr>
                <w:top w:val="none" w:sz="0" w:space="0" w:color="auto"/>
                <w:left w:val="none" w:sz="0" w:space="0" w:color="auto"/>
                <w:bottom w:val="none" w:sz="0" w:space="0" w:color="auto"/>
                <w:right w:val="none" w:sz="0" w:space="0" w:color="auto"/>
              </w:divBdr>
            </w:div>
            <w:div w:id="1512571366">
              <w:marLeft w:val="0"/>
              <w:marRight w:val="0"/>
              <w:marTop w:val="0"/>
              <w:marBottom w:val="0"/>
              <w:divBdr>
                <w:top w:val="none" w:sz="0" w:space="0" w:color="auto"/>
                <w:left w:val="none" w:sz="0" w:space="0" w:color="auto"/>
                <w:bottom w:val="none" w:sz="0" w:space="0" w:color="auto"/>
                <w:right w:val="none" w:sz="0" w:space="0" w:color="auto"/>
              </w:divBdr>
            </w:div>
            <w:div w:id="1598247900">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458307843">
              <w:marLeft w:val="0"/>
              <w:marRight w:val="0"/>
              <w:marTop w:val="0"/>
              <w:marBottom w:val="0"/>
              <w:divBdr>
                <w:top w:val="none" w:sz="0" w:space="0" w:color="auto"/>
                <w:left w:val="none" w:sz="0" w:space="0" w:color="auto"/>
                <w:bottom w:val="none" w:sz="0" w:space="0" w:color="auto"/>
                <w:right w:val="none" w:sz="0" w:space="0" w:color="auto"/>
              </w:divBdr>
            </w:div>
            <w:div w:id="1034230637">
              <w:marLeft w:val="0"/>
              <w:marRight w:val="0"/>
              <w:marTop w:val="0"/>
              <w:marBottom w:val="0"/>
              <w:divBdr>
                <w:top w:val="none" w:sz="0" w:space="0" w:color="auto"/>
                <w:left w:val="none" w:sz="0" w:space="0" w:color="auto"/>
                <w:bottom w:val="none" w:sz="0" w:space="0" w:color="auto"/>
                <w:right w:val="none" w:sz="0" w:space="0" w:color="auto"/>
              </w:divBdr>
            </w:div>
            <w:div w:id="1076826087">
              <w:marLeft w:val="0"/>
              <w:marRight w:val="0"/>
              <w:marTop w:val="0"/>
              <w:marBottom w:val="0"/>
              <w:divBdr>
                <w:top w:val="none" w:sz="0" w:space="0" w:color="auto"/>
                <w:left w:val="none" w:sz="0" w:space="0" w:color="auto"/>
                <w:bottom w:val="none" w:sz="0" w:space="0" w:color="auto"/>
                <w:right w:val="none" w:sz="0" w:space="0" w:color="auto"/>
              </w:divBdr>
            </w:div>
            <w:div w:id="269094929">
              <w:marLeft w:val="0"/>
              <w:marRight w:val="0"/>
              <w:marTop w:val="0"/>
              <w:marBottom w:val="0"/>
              <w:divBdr>
                <w:top w:val="none" w:sz="0" w:space="0" w:color="auto"/>
                <w:left w:val="none" w:sz="0" w:space="0" w:color="auto"/>
                <w:bottom w:val="none" w:sz="0" w:space="0" w:color="auto"/>
                <w:right w:val="none" w:sz="0" w:space="0" w:color="auto"/>
              </w:divBdr>
            </w:div>
            <w:div w:id="1709061841">
              <w:marLeft w:val="0"/>
              <w:marRight w:val="0"/>
              <w:marTop w:val="0"/>
              <w:marBottom w:val="0"/>
              <w:divBdr>
                <w:top w:val="none" w:sz="0" w:space="0" w:color="auto"/>
                <w:left w:val="none" w:sz="0" w:space="0" w:color="auto"/>
                <w:bottom w:val="none" w:sz="0" w:space="0" w:color="auto"/>
                <w:right w:val="none" w:sz="0" w:space="0" w:color="auto"/>
              </w:divBdr>
            </w:div>
            <w:div w:id="4678540">
              <w:marLeft w:val="0"/>
              <w:marRight w:val="0"/>
              <w:marTop w:val="0"/>
              <w:marBottom w:val="0"/>
              <w:divBdr>
                <w:top w:val="none" w:sz="0" w:space="0" w:color="auto"/>
                <w:left w:val="none" w:sz="0" w:space="0" w:color="auto"/>
                <w:bottom w:val="none" w:sz="0" w:space="0" w:color="auto"/>
                <w:right w:val="none" w:sz="0" w:space="0" w:color="auto"/>
              </w:divBdr>
            </w:div>
            <w:div w:id="675230427">
              <w:marLeft w:val="0"/>
              <w:marRight w:val="0"/>
              <w:marTop w:val="0"/>
              <w:marBottom w:val="0"/>
              <w:divBdr>
                <w:top w:val="none" w:sz="0" w:space="0" w:color="auto"/>
                <w:left w:val="none" w:sz="0" w:space="0" w:color="auto"/>
                <w:bottom w:val="none" w:sz="0" w:space="0" w:color="auto"/>
                <w:right w:val="none" w:sz="0" w:space="0" w:color="auto"/>
              </w:divBdr>
            </w:div>
            <w:div w:id="226690244">
              <w:marLeft w:val="0"/>
              <w:marRight w:val="0"/>
              <w:marTop w:val="0"/>
              <w:marBottom w:val="0"/>
              <w:divBdr>
                <w:top w:val="none" w:sz="0" w:space="0" w:color="auto"/>
                <w:left w:val="none" w:sz="0" w:space="0" w:color="auto"/>
                <w:bottom w:val="none" w:sz="0" w:space="0" w:color="auto"/>
                <w:right w:val="none" w:sz="0" w:space="0" w:color="auto"/>
              </w:divBdr>
            </w:div>
            <w:div w:id="1544361640">
              <w:marLeft w:val="0"/>
              <w:marRight w:val="0"/>
              <w:marTop w:val="0"/>
              <w:marBottom w:val="0"/>
              <w:divBdr>
                <w:top w:val="none" w:sz="0" w:space="0" w:color="auto"/>
                <w:left w:val="none" w:sz="0" w:space="0" w:color="auto"/>
                <w:bottom w:val="none" w:sz="0" w:space="0" w:color="auto"/>
                <w:right w:val="none" w:sz="0" w:space="0" w:color="auto"/>
              </w:divBdr>
            </w:div>
            <w:div w:id="1144617193">
              <w:marLeft w:val="0"/>
              <w:marRight w:val="0"/>
              <w:marTop w:val="0"/>
              <w:marBottom w:val="0"/>
              <w:divBdr>
                <w:top w:val="none" w:sz="0" w:space="0" w:color="auto"/>
                <w:left w:val="none" w:sz="0" w:space="0" w:color="auto"/>
                <w:bottom w:val="none" w:sz="0" w:space="0" w:color="auto"/>
                <w:right w:val="none" w:sz="0" w:space="0" w:color="auto"/>
              </w:divBdr>
            </w:div>
            <w:div w:id="520779075">
              <w:marLeft w:val="0"/>
              <w:marRight w:val="0"/>
              <w:marTop w:val="0"/>
              <w:marBottom w:val="0"/>
              <w:divBdr>
                <w:top w:val="none" w:sz="0" w:space="0" w:color="auto"/>
                <w:left w:val="none" w:sz="0" w:space="0" w:color="auto"/>
                <w:bottom w:val="none" w:sz="0" w:space="0" w:color="auto"/>
                <w:right w:val="none" w:sz="0" w:space="0" w:color="auto"/>
              </w:divBdr>
            </w:div>
            <w:div w:id="1165315035">
              <w:marLeft w:val="0"/>
              <w:marRight w:val="0"/>
              <w:marTop w:val="0"/>
              <w:marBottom w:val="0"/>
              <w:divBdr>
                <w:top w:val="none" w:sz="0" w:space="0" w:color="auto"/>
                <w:left w:val="none" w:sz="0" w:space="0" w:color="auto"/>
                <w:bottom w:val="none" w:sz="0" w:space="0" w:color="auto"/>
                <w:right w:val="none" w:sz="0" w:space="0" w:color="auto"/>
              </w:divBdr>
            </w:div>
            <w:div w:id="634717018">
              <w:marLeft w:val="0"/>
              <w:marRight w:val="0"/>
              <w:marTop w:val="0"/>
              <w:marBottom w:val="0"/>
              <w:divBdr>
                <w:top w:val="none" w:sz="0" w:space="0" w:color="auto"/>
                <w:left w:val="none" w:sz="0" w:space="0" w:color="auto"/>
                <w:bottom w:val="none" w:sz="0" w:space="0" w:color="auto"/>
                <w:right w:val="none" w:sz="0" w:space="0" w:color="auto"/>
              </w:divBdr>
            </w:div>
            <w:div w:id="429395302">
              <w:marLeft w:val="0"/>
              <w:marRight w:val="0"/>
              <w:marTop w:val="0"/>
              <w:marBottom w:val="0"/>
              <w:divBdr>
                <w:top w:val="none" w:sz="0" w:space="0" w:color="auto"/>
                <w:left w:val="none" w:sz="0" w:space="0" w:color="auto"/>
                <w:bottom w:val="none" w:sz="0" w:space="0" w:color="auto"/>
                <w:right w:val="none" w:sz="0" w:space="0" w:color="auto"/>
              </w:divBdr>
            </w:div>
            <w:div w:id="10110779">
              <w:marLeft w:val="0"/>
              <w:marRight w:val="0"/>
              <w:marTop w:val="0"/>
              <w:marBottom w:val="0"/>
              <w:divBdr>
                <w:top w:val="none" w:sz="0" w:space="0" w:color="auto"/>
                <w:left w:val="none" w:sz="0" w:space="0" w:color="auto"/>
                <w:bottom w:val="none" w:sz="0" w:space="0" w:color="auto"/>
                <w:right w:val="none" w:sz="0" w:space="0" w:color="auto"/>
              </w:divBdr>
            </w:div>
            <w:div w:id="1182939465">
              <w:marLeft w:val="0"/>
              <w:marRight w:val="0"/>
              <w:marTop w:val="0"/>
              <w:marBottom w:val="0"/>
              <w:divBdr>
                <w:top w:val="none" w:sz="0" w:space="0" w:color="auto"/>
                <w:left w:val="none" w:sz="0" w:space="0" w:color="auto"/>
                <w:bottom w:val="none" w:sz="0" w:space="0" w:color="auto"/>
                <w:right w:val="none" w:sz="0" w:space="0" w:color="auto"/>
              </w:divBdr>
            </w:div>
            <w:div w:id="1146773831">
              <w:marLeft w:val="0"/>
              <w:marRight w:val="0"/>
              <w:marTop w:val="0"/>
              <w:marBottom w:val="0"/>
              <w:divBdr>
                <w:top w:val="none" w:sz="0" w:space="0" w:color="auto"/>
                <w:left w:val="none" w:sz="0" w:space="0" w:color="auto"/>
                <w:bottom w:val="none" w:sz="0" w:space="0" w:color="auto"/>
                <w:right w:val="none" w:sz="0" w:space="0" w:color="auto"/>
              </w:divBdr>
            </w:div>
            <w:div w:id="2000888785">
              <w:marLeft w:val="0"/>
              <w:marRight w:val="0"/>
              <w:marTop w:val="0"/>
              <w:marBottom w:val="0"/>
              <w:divBdr>
                <w:top w:val="none" w:sz="0" w:space="0" w:color="auto"/>
                <w:left w:val="none" w:sz="0" w:space="0" w:color="auto"/>
                <w:bottom w:val="none" w:sz="0" w:space="0" w:color="auto"/>
                <w:right w:val="none" w:sz="0" w:space="0" w:color="auto"/>
              </w:divBdr>
            </w:div>
            <w:div w:id="553274726">
              <w:marLeft w:val="0"/>
              <w:marRight w:val="0"/>
              <w:marTop w:val="0"/>
              <w:marBottom w:val="0"/>
              <w:divBdr>
                <w:top w:val="none" w:sz="0" w:space="0" w:color="auto"/>
                <w:left w:val="none" w:sz="0" w:space="0" w:color="auto"/>
                <w:bottom w:val="none" w:sz="0" w:space="0" w:color="auto"/>
                <w:right w:val="none" w:sz="0" w:space="0" w:color="auto"/>
              </w:divBdr>
            </w:div>
            <w:div w:id="1844389653">
              <w:marLeft w:val="0"/>
              <w:marRight w:val="0"/>
              <w:marTop w:val="0"/>
              <w:marBottom w:val="0"/>
              <w:divBdr>
                <w:top w:val="none" w:sz="0" w:space="0" w:color="auto"/>
                <w:left w:val="none" w:sz="0" w:space="0" w:color="auto"/>
                <w:bottom w:val="none" w:sz="0" w:space="0" w:color="auto"/>
                <w:right w:val="none" w:sz="0" w:space="0" w:color="auto"/>
              </w:divBdr>
            </w:div>
            <w:div w:id="1636642579">
              <w:marLeft w:val="0"/>
              <w:marRight w:val="0"/>
              <w:marTop w:val="0"/>
              <w:marBottom w:val="0"/>
              <w:divBdr>
                <w:top w:val="none" w:sz="0" w:space="0" w:color="auto"/>
                <w:left w:val="none" w:sz="0" w:space="0" w:color="auto"/>
                <w:bottom w:val="none" w:sz="0" w:space="0" w:color="auto"/>
                <w:right w:val="none" w:sz="0" w:space="0" w:color="auto"/>
              </w:divBdr>
            </w:div>
            <w:div w:id="2069841129">
              <w:marLeft w:val="0"/>
              <w:marRight w:val="0"/>
              <w:marTop w:val="0"/>
              <w:marBottom w:val="0"/>
              <w:divBdr>
                <w:top w:val="none" w:sz="0" w:space="0" w:color="auto"/>
                <w:left w:val="none" w:sz="0" w:space="0" w:color="auto"/>
                <w:bottom w:val="none" w:sz="0" w:space="0" w:color="auto"/>
                <w:right w:val="none" w:sz="0" w:space="0" w:color="auto"/>
              </w:divBdr>
            </w:div>
            <w:div w:id="1054085636">
              <w:marLeft w:val="0"/>
              <w:marRight w:val="0"/>
              <w:marTop w:val="0"/>
              <w:marBottom w:val="0"/>
              <w:divBdr>
                <w:top w:val="none" w:sz="0" w:space="0" w:color="auto"/>
                <w:left w:val="none" w:sz="0" w:space="0" w:color="auto"/>
                <w:bottom w:val="none" w:sz="0" w:space="0" w:color="auto"/>
                <w:right w:val="none" w:sz="0" w:space="0" w:color="auto"/>
              </w:divBdr>
            </w:div>
            <w:div w:id="519439399">
              <w:marLeft w:val="0"/>
              <w:marRight w:val="0"/>
              <w:marTop w:val="0"/>
              <w:marBottom w:val="0"/>
              <w:divBdr>
                <w:top w:val="none" w:sz="0" w:space="0" w:color="auto"/>
                <w:left w:val="none" w:sz="0" w:space="0" w:color="auto"/>
                <w:bottom w:val="none" w:sz="0" w:space="0" w:color="auto"/>
                <w:right w:val="none" w:sz="0" w:space="0" w:color="auto"/>
              </w:divBdr>
            </w:div>
            <w:div w:id="1459685046">
              <w:marLeft w:val="0"/>
              <w:marRight w:val="0"/>
              <w:marTop w:val="0"/>
              <w:marBottom w:val="0"/>
              <w:divBdr>
                <w:top w:val="none" w:sz="0" w:space="0" w:color="auto"/>
                <w:left w:val="none" w:sz="0" w:space="0" w:color="auto"/>
                <w:bottom w:val="none" w:sz="0" w:space="0" w:color="auto"/>
                <w:right w:val="none" w:sz="0" w:space="0" w:color="auto"/>
              </w:divBdr>
            </w:div>
            <w:div w:id="1962030689">
              <w:marLeft w:val="0"/>
              <w:marRight w:val="0"/>
              <w:marTop w:val="0"/>
              <w:marBottom w:val="0"/>
              <w:divBdr>
                <w:top w:val="none" w:sz="0" w:space="0" w:color="auto"/>
                <w:left w:val="none" w:sz="0" w:space="0" w:color="auto"/>
                <w:bottom w:val="none" w:sz="0" w:space="0" w:color="auto"/>
                <w:right w:val="none" w:sz="0" w:space="0" w:color="auto"/>
              </w:divBdr>
            </w:div>
            <w:div w:id="890923273">
              <w:marLeft w:val="0"/>
              <w:marRight w:val="0"/>
              <w:marTop w:val="0"/>
              <w:marBottom w:val="0"/>
              <w:divBdr>
                <w:top w:val="none" w:sz="0" w:space="0" w:color="auto"/>
                <w:left w:val="none" w:sz="0" w:space="0" w:color="auto"/>
                <w:bottom w:val="none" w:sz="0" w:space="0" w:color="auto"/>
                <w:right w:val="none" w:sz="0" w:space="0" w:color="auto"/>
              </w:divBdr>
            </w:div>
            <w:div w:id="614096401">
              <w:marLeft w:val="0"/>
              <w:marRight w:val="0"/>
              <w:marTop w:val="0"/>
              <w:marBottom w:val="0"/>
              <w:divBdr>
                <w:top w:val="none" w:sz="0" w:space="0" w:color="auto"/>
                <w:left w:val="none" w:sz="0" w:space="0" w:color="auto"/>
                <w:bottom w:val="none" w:sz="0" w:space="0" w:color="auto"/>
                <w:right w:val="none" w:sz="0" w:space="0" w:color="auto"/>
              </w:divBdr>
            </w:div>
            <w:div w:id="1276600007">
              <w:marLeft w:val="0"/>
              <w:marRight w:val="0"/>
              <w:marTop w:val="0"/>
              <w:marBottom w:val="0"/>
              <w:divBdr>
                <w:top w:val="none" w:sz="0" w:space="0" w:color="auto"/>
                <w:left w:val="none" w:sz="0" w:space="0" w:color="auto"/>
                <w:bottom w:val="none" w:sz="0" w:space="0" w:color="auto"/>
                <w:right w:val="none" w:sz="0" w:space="0" w:color="auto"/>
              </w:divBdr>
            </w:div>
            <w:div w:id="630986888">
              <w:marLeft w:val="0"/>
              <w:marRight w:val="0"/>
              <w:marTop w:val="0"/>
              <w:marBottom w:val="0"/>
              <w:divBdr>
                <w:top w:val="none" w:sz="0" w:space="0" w:color="auto"/>
                <w:left w:val="none" w:sz="0" w:space="0" w:color="auto"/>
                <w:bottom w:val="none" w:sz="0" w:space="0" w:color="auto"/>
                <w:right w:val="none" w:sz="0" w:space="0" w:color="auto"/>
              </w:divBdr>
            </w:div>
            <w:div w:id="646976369">
              <w:marLeft w:val="0"/>
              <w:marRight w:val="0"/>
              <w:marTop w:val="0"/>
              <w:marBottom w:val="0"/>
              <w:divBdr>
                <w:top w:val="none" w:sz="0" w:space="0" w:color="auto"/>
                <w:left w:val="none" w:sz="0" w:space="0" w:color="auto"/>
                <w:bottom w:val="none" w:sz="0" w:space="0" w:color="auto"/>
                <w:right w:val="none" w:sz="0" w:space="0" w:color="auto"/>
              </w:divBdr>
            </w:div>
            <w:div w:id="1565990804">
              <w:marLeft w:val="0"/>
              <w:marRight w:val="0"/>
              <w:marTop w:val="0"/>
              <w:marBottom w:val="0"/>
              <w:divBdr>
                <w:top w:val="none" w:sz="0" w:space="0" w:color="auto"/>
                <w:left w:val="none" w:sz="0" w:space="0" w:color="auto"/>
                <w:bottom w:val="none" w:sz="0" w:space="0" w:color="auto"/>
                <w:right w:val="none" w:sz="0" w:space="0" w:color="auto"/>
              </w:divBdr>
            </w:div>
            <w:div w:id="1977025626">
              <w:marLeft w:val="0"/>
              <w:marRight w:val="0"/>
              <w:marTop w:val="0"/>
              <w:marBottom w:val="0"/>
              <w:divBdr>
                <w:top w:val="none" w:sz="0" w:space="0" w:color="auto"/>
                <w:left w:val="none" w:sz="0" w:space="0" w:color="auto"/>
                <w:bottom w:val="none" w:sz="0" w:space="0" w:color="auto"/>
                <w:right w:val="none" w:sz="0" w:space="0" w:color="auto"/>
              </w:divBdr>
            </w:div>
            <w:div w:id="128977274">
              <w:marLeft w:val="0"/>
              <w:marRight w:val="0"/>
              <w:marTop w:val="0"/>
              <w:marBottom w:val="0"/>
              <w:divBdr>
                <w:top w:val="none" w:sz="0" w:space="0" w:color="auto"/>
                <w:left w:val="none" w:sz="0" w:space="0" w:color="auto"/>
                <w:bottom w:val="none" w:sz="0" w:space="0" w:color="auto"/>
                <w:right w:val="none" w:sz="0" w:space="0" w:color="auto"/>
              </w:divBdr>
            </w:div>
            <w:div w:id="204371538">
              <w:marLeft w:val="0"/>
              <w:marRight w:val="0"/>
              <w:marTop w:val="0"/>
              <w:marBottom w:val="0"/>
              <w:divBdr>
                <w:top w:val="none" w:sz="0" w:space="0" w:color="auto"/>
                <w:left w:val="none" w:sz="0" w:space="0" w:color="auto"/>
                <w:bottom w:val="none" w:sz="0" w:space="0" w:color="auto"/>
                <w:right w:val="none" w:sz="0" w:space="0" w:color="auto"/>
              </w:divBdr>
            </w:div>
            <w:div w:id="1234703122">
              <w:marLeft w:val="0"/>
              <w:marRight w:val="0"/>
              <w:marTop w:val="0"/>
              <w:marBottom w:val="0"/>
              <w:divBdr>
                <w:top w:val="none" w:sz="0" w:space="0" w:color="auto"/>
                <w:left w:val="none" w:sz="0" w:space="0" w:color="auto"/>
                <w:bottom w:val="none" w:sz="0" w:space="0" w:color="auto"/>
                <w:right w:val="none" w:sz="0" w:space="0" w:color="auto"/>
              </w:divBdr>
            </w:div>
            <w:div w:id="4940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fa.wikipedia.org/wiki/%D8%B4%DB%8C%DA%A9%D8%A7%DA%AF%D9%8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fa.wikipedia.org/wiki/%D8%A7%D9%82%D8%AA%D8%B5%D8%A7%D8%AF" TargetMode="External"/><Relationship Id="rId2" Type="http://schemas.openxmlformats.org/officeDocument/2006/relationships/numbering" Target="numbering.xml"/><Relationship Id="rId16" Type="http://schemas.openxmlformats.org/officeDocument/2006/relationships/hyperlink" Target="http://fa.wikipedia.org/wiki/%D9%84%DB%8C%D8%A8%D8%B1%D8%A7%D9%84%DB%8C%D8%B3%D9%85" TargetMode="External"/><Relationship Id="rId20" Type="http://schemas.openxmlformats.org/officeDocument/2006/relationships/hyperlink" Target="http://fa.wikipedia.org/wiki/%D8%A7%D9%82%D8%AA%D8%B5%D8%A7%D8%AF_%D8%A7%D9%85%D8%B1%DB%8C%DA%A9%D8%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wikipedia.org/wiki/%DA%A9%DB%8C%D9%86%D8%B2"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fa.wikipedia.org/wiki/%D9%85%DB%8C%D9%84%D8%AA%D9%88%D9%86_%D9%81%D8%B1%DB%8C%D8%AF%D9%85%D9%8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8896-6D2C-435E-A5F8-E62398E0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4845</Words>
  <Characters>27620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32401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2</cp:revision>
  <cp:lastPrinted>2012-11-11T15:19:00Z</cp:lastPrinted>
  <dcterms:created xsi:type="dcterms:W3CDTF">2016-05-28T17:52:00Z</dcterms:created>
  <dcterms:modified xsi:type="dcterms:W3CDTF">2016-05-28T17:52:00Z</dcterms:modified>
</cp:coreProperties>
</file>