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CF" w:rsidRDefault="00791FCF" w:rsidP="00791FCF">
      <w:pPr>
        <w:bidi/>
        <w:spacing w:line="360" w:lineRule="auto"/>
        <w:jc w:val="center"/>
        <w:rPr>
          <w:rFonts w:ascii="Tahoma" w:hAnsi="Tahoma" w:cs="B Zar"/>
          <w:b/>
          <w:bCs/>
          <w:color w:val="000000" w:themeColor="text1"/>
          <w:sz w:val="36"/>
          <w:szCs w:val="36"/>
          <w:rtl/>
          <w:lang w:bidi="fa-IR"/>
        </w:rPr>
      </w:pPr>
      <w:r>
        <w:rPr>
          <w:rFonts w:ascii="Tahoma" w:hAnsi="Tahoma" w:cs="B Zar"/>
          <w:b/>
          <w:bCs/>
          <w:noProof/>
          <w:color w:val="000000" w:themeColor="text1"/>
          <w:sz w:val="36"/>
          <w:szCs w:val="36"/>
          <w:lang w:bidi="fa-IR"/>
        </w:rPr>
        <w:drawing>
          <wp:inline distT="0" distB="0" distL="0" distR="0" wp14:anchorId="0F1C6FAC" wp14:editId="50F4C2EB">
            <wp:extent cx="2378527" cy="1017917"/>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85977" cy="1021105"/>
                    </a:xfrm>
                    <a:prstGeom prst="rect">
                      <a:avLst/>
                    </a:prstGeom>
                    <a:noFill/>
                    <a:ln>
                      <a:noFill/>
                    </a:ln>
                  </pic:spPr>
                </pic:pic>
              </a:graphicData>
            </a:graphic>
          </wp:inline>
        </w:drawing>
      </w:r>
    </w:p>
    <w:p w:rsidR="00791FCF" w:rsidRDefault="00791FCF" w:rsidP="00791FCF">
      <w:pPr>
        <w:bidi/>
        <w:spacing w:line="360" w:lineRule="auto"/>
        <w:jc w:val="center"/>
        <w:rPr>
          <w:rFonts w:ascii="Tahoma" w:hAnsi="Tahoma" w:cs="B Zar"/>
          <w:b/>
          <w:bCs/>
          <w:color w:val="000000" w:themeColor="text1"/>
          <w:sz w:val="36"/>
          <w:szCs w:val="36"/>
          <w:rtl/>
          <w:lang w:bidi="fa-IR"/>
        </w:rPr>
      </w:pPr>
    </w:p>
    <w:p w:rsidR="00791FCF" w:rsidRDefault="00791FCF" w:rsidP="00791FCF">
      <w:pPr>
        <w:bidi/>
        <w:spacing w:line="360" w:lineRule="auto"/>
        <w:jc w:val="center"/>
        <w:rPr>
          <w:rFonts w:ascii="Tahoma" w:hAnsi="Tahoma" w:cs="B Zar"/>
          <w:b/>
          <w:bCs/>
          <w:color w:val="000000" w:themeColor="text1"/>
          <w:sz w:val="36"/>
          <w:szCs w:val="36"/>
          <w:rtl/>
          <w:lang w:bidi="fa-IR"/>
        </w:rPr>
      </w:pPr>
      <w:r>
        <w:rPr>
          <w:rFonts w:ascii="Tahoma" w:hAnsi="Tahoma" w:cs="B Zar" w:hint="cs"/>
          <w:b/>
          <w:bCs/>
          <w:color w:val="000000" w:themeColor="text1"/>
          <w:sz w:val="36"/>
          <w:szCs w:val="36"/>
          <w:rtl/>
          <w:lang w:bidi="fa-IR"/>
        </w:rPr>
        <w:t>عنوان:</w:t>
      </w:r>
    </w:p>
    <w:p w:rsidR="00791FCF" w:rsidRDefault="00791FCF" w:rsidP="00791FCF">
      <w:pPr>
        <w:bidi/>
        <w:spacing w:line="360" w:lineRule="auto"/>
        <w:jc w:val="center"/>
        <w:rPr>
          <w:rFonts w:ascii="Tahoma" w:hAnsi="Tahoma" w:cs="B Zar"/>
          <w:b/>
          <w:bCs/>
          <w:color w:val="000000" w:themeColor="text1"/>
          <w:sz w:val="44"/>
          <w:szCs w:val="44"/>
          <w:rtl/>
          <w:lang w:bidi="fa-IR"/>
        </w:rPr>
      </w:pPr>
      <w:r>
        <w:rPr>
          <w:rFonts w:ascii="Tahoma" w:hAnsi="Tahoma" w:cs="B Zar" w:hint="cs"/>
          <w:b/>
          <w:bCs/>
          <w:color w:val="000000" w:themeColor="text1"/>
          <w:sz w:val="44"/>
          <w:szCs w:val="44"/>
          <w:rtl/>
          <w:lang w:bidi="fa-IR"/>
        </w:rPr>
        <w:t>بررسی شاهنامه فردوسی</w:t>
      </w:r>
    </w:p>
    <w:p w:rsidR="00791FCF" w:rsidRDefault="00791FCF" w:rsidP="00791FCF">
      <w:pPr>
        <w:bidi/>
        <w:spacing w:line="360" w:lineRule="auto"/>
        <w:jc w:val="center"/>
        <w:rPr>
          <w:rFonts w:ascii="Tahoma" w:hAnsi="Tahoma" w:cs="B Zar"/>
          <w:b/>
          <w:bCs/>
          <w:color w:val="000000" w:themeColor="text1"/>
          <w:sz w:val="44"/>
          <w:szCs w:val="44"/>
          <w:rtl/>
          <w:lang w:bidi="fa-IR"/>
        </w:rPr>
      </w:pPr>
    </w:p>
    <w:p w:rsidR="00791FCF" w:rsidRDefault="00791FCF" w:rsidP="00791FCF">
      <w:pPr>
        <w:bidi/>
        <w:spacing w:line="360" w:lineRule="auto"/>
        <w:jc w:val="center"/>
        <w:rPr>
          <w:rFonts w:ascii="Tahoma" w:hAnsi="Tahoma" w:cs="B Zar"/>
          <w:b/>
          <w:bCs/>
          <w:color w:val="000000" w:themeColor="text1"/>
          <w:sz w:val="36"/>
          <w:szCs w:val="36"/>
          <w:rtl/>
          <w:lang w:bidi="fa-IR"/>
        </w:rPr>
      </w:pPr>
      <w:r w:rsidRPr="00AE354F">
        <w:rPr>
          <w:rFonts w:ascii="Tahoma" w:hAnsi="Tahoma" w:cs="B Zar" w:hint="cs"/>
          <w:b/>
          <w:bCs/>
          <w:color w:val="000000" w:themeColor="text1"/>
          <w:sz w:val="36"/>
          <w:szCs w:val="36"/>
          <w:rtl/>
          <w:lang w:bidi="fa-IR"/>
        </w:rPr>
        <w:t>نام و</w:t>
      </w:r>
      <w:bookmarkStart w:id="0" w:name="_GoBack"/>
      <w:bookmarkEnd w:id="0"/>
      <w:r w:rsidRPr="00AE354F">
        <w:rPr>
          <w:rFonts w:ascii="Tahoma" w:hAnsi="Tahoma" w:cs="B Zar" w:hint="cs"/>
          <w:b/>
          <w:bCs/>
          <w:color w:val="000000" w:themeColor="text1"/>
          <w:sz w:val="36"/>
          <w:szCs w:val="36"/>
          <w:rtl/>
          <w:lang w:bidi="fa-IR"/>
        </w:rPr>
        <w:t xml:space="preserve"> نام خانوادگی:</w:t>
      </w:r>
    </w:p>
    <w:p w:rsidR="00791FCF" w:rsidRDefault="00791FCF">
      <w:pPr>
        <w:rPr>
          <w:rFonts w:ascii="Tahoma" w:hAnsi="Tahoma" w:cs="B Zar"/>
          <w:b/>
          <w:bCs/>
          <w:color w:val="000000" w:themeColor="text1"/>
          <w:sz w:val="36"/>
          <w:szCs w:val="36"/>
          <w:rtl/>
          <w:lang w:bidi="fa-IR"/>
        </w:rPr>
      </w:pPr>
      <w:r>
        <w:rPr>
          <w:rFonts w:ascii="Tahoma" w:hAnsi="Tahoma" w:cs="B Zar"/>
          <w:b/>
          <w:bCs/>
          <w:color w:val="000000" w:themeColor="text1"/>
          <w:sz w:val="36"/>
          <w:szCs w:val="36"/>
          <w:rtl/>
          <w:lang w:bidi="fa-IR"/>
        </w:rPr>
        <w:br w:type="page"/>
      </w:r>
    </w:p>
    <w:sdt>
      <w:sdtPr>
        <w:rPr>
          <w:rFonts w:cs="B Zar"/>
          <w:color w:val="000000" w:themeColor="text1"/>
          <w:sz w:val="32"/>
          <w:szCs w:val="32"/>
          <w:rtl/>
          <w:lang w:val="fa-IR"/>
        </w:rPr>
        <w:id w:val="-1558005268"/>
        <w:docPartObj>
          <w:docPartGallery w:val="Table of Contents"/>
          <w:docPartUnique/>
        </w:docPartObj>
      </w:sdtPr>
      <w:sdtEndPr>
        <w:rPr>
          <w:rFonts w:asciiTheme="minorHAnsi" w:eastAsiaTheme="minorHAnsi" w:hAnsiTheme="minorHAnsi"/>
          <w:b w:val="0"/>
          <w:bCs w:val="0"/>
          <w:color w:val="auto"/>
          <w:sz w:val="28"/>
          <w:szCs w:val="28"/>
          <w:lang w:val="en-US" w:bidi="ar-SA"/>
        </w:rPr>
      </w:sdtEndPr>
      <w:sdtContent>
        <w:p w:rsidR="00791FCF" w:rsidRPr="00791FCF" w:rsidRDefault="00791FCF" w:rsidP="00791FCF">
          <w:pPr>
            <w:pStyle w:val="TOCHeading"/>
            <w:bidi/>
            <w:jc w:val="center"/>
            <w:rPr>
              <w:rFonts w:cs="B Zar"/>
              <w:color w:val="000000" w:themeColor="text1"/>
              <w:sz w:val="32"/>
              <w:szCs w:val="32"/>
            </w:rPr>
          </w:pPr>
          <w:r w:rsidRPr="00791FCF">
            <w:rPr>
              <w:rFonts w:cs="B Zar"/>
              <w:color w:val="000000" w:themeColor="text1"/>
              <w:sz w:val="32"/>
              <w:szCs w:val="32"/>
              <w:rtl/>
              <w:lang w:val="fa-IR"/>
            </w:rPr>
            <w:t>فهرست مطالب</w:t>
          </w:r>
        </w:p>
        <w:p w:rsidR="00791FCF" w:rsidRPr="00791FCF" w:rsidRDefault="00791FCF" w:rsidP="00791FCF">
          <w:pPr>
            <w:pStyle w:val="TOC1"/>
            <w:tabs>
              <w:tab w:val="right" w:leader="dot" w:pos="9350"/>
            </w:tabs>
            <w:bidi/>
            <w:rPr>
              <w:rFonts w:cs="B Zar"/>
              <w:noProof/>
              <w:sz w:val="28"/>
              <w:szCs w:val="28"/>
            </w:rPr>
          </w:pPr>
          <w:r w:rsidRPr="00791FCF">
            <w:rPr>
              <w:rFonts w:cs="B Zar"/>
              <w:sz w:val="28"/>
              <w:szCs w:val="28"/>
            </w:rPr>
            <w:fldChar w:fldCharType="begin"/>
          </w:r>
          <w:r w:rsidRPr="00791FCF">
            <w:rPr>
              <w:rFonts w:cs="B Zar"/>
              <w:sz w:val="28"/>
              <w:szCs w:val="28"/>
            </w:rPr>
            <w:instrText xml:space="preserve"> TOC \o "1-3" \h \z \u </w:instrText>
          </w:r>
          <w:r w:rsidRPr="00791FCF">
            <w:rPr>
              <w:rFonts w:cs="B Zar"/>
              <w:sz w:val="28"/>
              <w:szCs w:val="28"/>
            </w:rPr>
            <w:fldChar w:fldCharType="separate"/>
          </w:r>
          <w:hyperlink w:anchor="_Toc449136318" w:history="1">
            <w:r w:rsidRPr="00791FCF">
              <w:rPr>
                <w:rStyle w:val="Hyperlink"/>
                <w:rFonts w:cs="B Zar" w:hint="eastAsia"/>
                <w:noProof/>
                <w:sz w:val="28"/>
                <w:szCs w:val="28"/>
                <w:rtl/>
              </w:rPr>
              <w:t>مقدمه</w:t>
            </w:r>
            <w:r w:rsidRPr="00791FCF">
              <w:rPr>
                <w:rFonts w:cs="B Zar"/>
                <w:noProof/>
                <w:webHidden/>
                <w:sz w:val="28"/>
                <w:szCs w:val="28"/>
              </w:rPr>
              <w:tab/>
            </w:r>
            <w:r w:rsidRPr="00791FCF">
              <w:rPr>
                <w:rStyle w:val="Hyperlink"/>
                <w:rFonts w:cs="B Zar"/>
                <w:noProof/>
                <w:sz w:val="28"/>
                <w:szCs w:val="28"/>
                <w:rtl/>
              </w:rPr>
              <w:fldChar w:fldCharType="begin"/>
            </w:r>
            <w:r w:rsidRPr="00791FCF">
              <w:rPr>
                <w:rFonts w:cs="B Zar"/>
                <w:noProof/>
                <w:webHidden/>
                <w:sz w:val="28"/>
                <w:szCs w:val="28"/>
              </w:rPr>
              <w:instrText xml:space="preserve"> PAGEREF _Toc449136318 \h </w:instrText>
            </w:r>
            <w:r w:rsidRPr="00791FCF">
              <w:rPr>
                <w:rStyle w:val="Hyperlink"/>
                <w:rFonts w:cs="B Zar"/>
                <w:noProof/>
                <w:sz w:val="28"/>
                <w:szCs w:val="28"/>
                <w:rtl/>
              </w:rPr>
            </w:r>
            <w:r w:rsidRPr="00791FCF">
              <w:rPr>
                <w:rStyle w:val="Hyperlink"/>
                <w:rFonts w:cs="B Zar"/>
                <w:noProof/>
                <w:sz w:val="28"/>
                <w:szCs w:val="28"/>
                <w:rtl/>
              </w:rPr>
              <w:fldChar w:fldCharType="separate"/>
            </w:r>
            <w:r w:rsidRPr="00791FCF">
              <w:rPr>
                <w:rFonts w:cs="B Zar"/>
                <w:noProof/>
                <w:webHidden/>
                <w:sz w:val="28"/>
                <w:szCs w:val="28"/>
                <w:rtl/>
              </w:rPr>
              <w:t>1</w:t>
            </w:r>
            <w:r w:rsidRPr="00791FCF">
              <w:rPr>
                <w:rStyle w:val="Hyperlink"/>
                <w:rFonts w:cs="B Zar"/>
                <w:noProof/>
                <w:sz w:val="28"/>
                <w:szCs w:val="28"/>
                <w:rtl/>
              </w:rPr>
              <w:fldChar w:fldCharType="end"/>
            </w:r>
          </w:hyperlink>
        </w:p>
        <w:p w:rsidR="00791FCF" w:rsidRPr="00791FCF" w:rsidRDefault="00791FCF" w:rsidP="00791FCF">
          <w:pPr>
            <w:pStyle w:val="TOC1"/>
            <w:tabs>
              <w:tab w:val="right" w:leader="dot" w:pos="9350"/>
            </w:tabs>
            <w:bidi/>
            <w:rPr>
              <w:rFonts w:cs="B Zar"/>
              <w:noProof/>
              <w:sz w:val="28"/>
              <w:szCs w:val="28"/>
            </w:rPr>
          </w:pPr>
          <w:hyperlink w:anchor="_Toc449136319" w:history="1">
            <w:r w:rsidRPr="00791FCF">
              <w:rPr>
                <w:rStyle w:val="Hyperlink"/>
                <w:rFonts w:cs="B Zar" w:hint="eastAsia"/>
                <w:noProof/>
                <w:sz w:val="28"/>
                <w:szCs w:val="28"/>
                <w:rtl/>
              </w:rPr>
              <w:t>موضوع</w:t>
            </w:r>
            <w:r w:rsidRPr="00791FCF">
              <w:rPr>
                <w:rStyle w:val="Hyperlink"/>
                <w:rFonts w:cs="B Zar"/>
                <w:noProof/>
                <w:sz w:val="28"/>
                <w:szCs w:val="28"/>
                <w:rtl/>
              </w:rPr>
              <w:t xml:space="preserve"> </w:t>
            </w:r>
            <w:r w:rsidRPr="00791FCF">
              <w:rPr>
                <w:rStyle w:val="Hyperlink"/>
                <w:rFonts w:cs="B Zar" w:hint="eastAsia"/>
                <w:noProof/>
                <w:sz w:val="28"/>
                <w:szCs w:val="28"/>
                <w:rtl/>
              </w:rPr>
              <w:t>داستانها</w:t>
            </w:r>
            <w:r w:rsidRPr="00791FCF">
              <w:rPr>
                <w:rStyle w:val="Hyperlink"/>
                <w:rFonts w:cs="B Zar" w:hint="cs"/>
                <w:noProof/>
                <w:sz w:val="28"/>
                <w:szCs w:val="28"/>
                <w:rtl/>
              </w:rPr>
              <w:t>ی</w:t>
            </w:r>
            <w:r w:rsidRPr="00791FCF">
              <w:rPr>
                <w:rStyle w:val="Hyperlink"/>
                <w:rFonts w:cs="B Zar"/>
                <w:noProof/>
                <w:sz w:val="28"/>
                <w:szCs w:val="28"/>
                <w:rtl/>
              </w:rPr>
              <w:t xml:space="preserve"> </w:t>
            </w:r>
            <w:r w:rsidRPr="00791FCF">
              <w:rPr>
                <w:rStyle w:val="Hyperlink"/>
                <w:rFonts w:cs="B Zar" w:hint="eastAsia"/>
                <w:noProof/>
                <w:sz w:val="28"/>
                <w:szCs w:val="28"/>
                <w:rtl/>
              </w:rPr>
              <w:t>شاهنامه</w:t>
            </w:r>
            <w:r w:rsidRPr="00791FCF">
              <w:rPr>
                <w:rFonts w:cs="B Zar"/>
                <w:noProof/>
                <w:webHidden/>
                <w:sz w:val="28"/>
                <w:szCs w:val="28"/>
              </w:rPr>
              <w:tab/>
            </w:r>
            <w:r w:rsidRPr="00791FCF">
              <w:rPr>
                <w:rStyle w:val="Hyperlink"/>
                <w:rFonts w:cs="B Zar"/>
                <w:noProof/>
                <w:sz w:val="28"/>
                <w:szCs w:val="28"/>
                <w:rtl/>
              </w:rPr>
              <w:fldChar w:fldCharType="begin"/>
            </w:r>
            <w:r w:rsidRPr="00791FCF">
              <w:rPr>
                <w:rFonts w:cs="B Zar"/>
                <w:noProof/>
                <w:webHidden/>
                <w:sz w:val="28"/>
                <w:szCs w:val="28"/>
              </w:rPr>
              <w:instrText xml:space="preserve"> PAGEREF _Toc449136319 \h </w:instrText>
            </w:r>
            <w:r w:rsidRPr="00791FCF">
              <w:rPr>
                <w:rStyle w:val="Hyperlink"/>
                <w:rFonts w:cs="B Zar"/>
                <w:noProof/>
                <w:sz w:val="28"/>
                <w:szCs w:val="28"/>
                <w:rtl/>
              </w:rPr>
            </w:r>
            <w:r w:rsidRPr="00791FCF">
              <w:rPr>
                <w:rStyle w:val="Hyperlink"/>
                <w:rFonts w:cs="B Zar"/>
                <w:noProof/>
                <w:sz w:val="28"/>
                <w:szCs w:val="28"/>
                <w:rtl/>
              </w:rPr>
              <w:fldChar w:fldCharType="separate"/>
            </w:r>
            <w:r w:rsidRPr="00791FCF">
              <w:rPr>
                <w:rFonts w:cs="B Zar"/>
                <w:noProof/>
                <w:webHidden/>
                <w:sz w:val="28"/>
                <w:szCs w:val="28"/>
                <w:rtl/>
              </w:rPr>
              <w:t>4</w:t>
            </w:r>
            <w:r w:rsidRPr="00791FCF">
              <w:rPr>
                <w:rStyle w:val="Hyperlink"/>
                <w:rFonts w:cs="B Zar"/>
                <w:noProof/>
                <w:sz w:val="28"/>
                <w:szCs w:val="28"/>
                <w:rtl/>
              </w:rPr>
              <w:fldChar w:fldCharType="end"/>
            </w:r>
          </w:hyperlink>
        </w:p>
        <w:p w:rsidR="00791FCF" w:rsidRPr="00791FCF" w:rsidRDefault="00791FCF" w:rsidP="00791FCF">
          <w:pPr>
            <w:pStyle w:val="TOC1"/>
            <w:tabs>
              <w:tab w:val="right" w:leader="dot" w:pos="9350"/>
            </w:tabs>
            <w:bidi/>
            <w:rPr>
              <w:rFonts w:cs="B Zar"/>
              <w:noProof/>
              <w:sz w:val="28"/>
              <w:szCs w:val="28"/>
            </w:rPr>
          </w:pPr>
          <w:hyperlink w:anchor="_Toc449136320" w:history="1">
            <w:r w:rsidRPr="00791FCF">
              <w:rPr>
                <w:rStyle w:val="Hyperlink"/>
                <w:rFonts w:cs="B Zar" w:hint="eastAsia"/>
                <w:noProof/>
                <w:sz w:val="28"/>
                <w:szCs w:val="28"/>
                <w:rtl/>
              </w:rPr>
              <w:t>دودمان‌ها</w:t>
            </w:r>
            <w:r w:rsidRPr="00791FCF">
              <w:rPr>
                <w:rStyle w:val="Hyperlink"/>
                <w:rFonts w:cs="B Zar" w:hint="cs"/>
                <w:noProof/>
                <w:sz w:val="28"/>
                <w:szCs w:val="28"/>
                <w:rtl/>
              </w:rPr>
              <w:t>ی</w:t>
            </w:r>
            <w:r w:rsidRPr="00791FCF">
              <w:rPr>
                <w:rStyle w:val="Hyperlink"/>
                <w:rFonts w:cs="B Zar"/>
                <w:noProof/>
                <w:sz w:val="28"/>
                <w:szCs w:val="28"/>
                <w:rtl/>
              </w:rPr>
              <w:t xml:space="preserve"> </w:t>
            </w:r>
            <w:r w:rsidRPr="00791FCF">
              <w:rPr>
                <w:rStyle w:val="Hyperlink"/>
                <w:rFonts w:cs="B Zar" w:hint="eastAsia"/>
                <w:noProof/>
                <w:sz w:val="28"/>
                <w:szCs w:val="28"/>
                <w:rtl/>
              </w:rPr>
              <w:t>پادشاه</w:t>
            </w:r>
            <w:r w:rsidRPr="00791FCF">
              <w:rPr>
                <w:rStyle w:val="Hyperlink"/>
                <w:rFonts w:cs="B Zar" w:hint="cs"/>
                <w:noProof/>
                <w:sz w:val="28"/>
                <w:szCs w:val="28"/>
                <w:rtl/>
              </w:rPr>
              <w:t>ی</w:t>
            </w:r>
            <w:r w:rsidRPr="00791FCF">
              <w:rPr>
                <w:rStyle w:val="Hyperlink"/>
                <w:rFonts w:cs="B Zar"/>
                <w:noProof/>
                <w:sz w:val="28"/>
                <w:szCs w:val="28"/>
                <w:rtl/>
              </w:rPr>
              <w:t xml:space="preserve"> </w:t>
            </w:r>
            <w:r w:rsidRPr="00791FCF">
              <w:rPr>
                <w:rStyle w:val="Hyperlink"/>
                <w:rFonts w:cs="B Zar" w:hint="eastAsia"/>
                <w:noProof/>
                <w:sz w:val="28"/>
                <w:szCs w:val="28"/>
                <w:rtl/>
              </w:rPr>
              <w:t>در</w:t>
            </w:r>
            <w:r w:rsidRPr="00791FCF">
              <w:rPr>
                <w:rStyle w:val="Hyperlink"/>
                <w:rFonts w:cs="B Zar"/>
                <w:noProof/>
                <w:sz w:val="28"/>
                <w:szCs w:val="28"/>
                <w:rtl/>
              </w:rPr>
              <w:t xml:space="preserve"> </w:t>
            </w:r>
            <w:r w:rsidRPr="00791FCF">
              <w:rPr>
                <w:rStyle w:val="Hyperlink"/>
                <w:rFonts w:cs="B Zar" w:hint="eastAsia"/>
                <w:noProof/>
                <w:sz w:val="28"/>
                <w:szCs w:val="28"/>
                <w:rtl/>
              </w:rPr>
              <w:t>شاهنامه</w:t>
            </w:r>
            <w:r w:rsidRPr="00791FCF">
              <w:rPr>
                <w:rFonts w:cs="B Zar"/>
                <w:noProof/>
                <w:webHidden/>
                <w:sz w:val="28"/>
                <w:szCs w:val="28"/>
              </w:rPr>
              <w:tab/>
            </w:r>
            <w:r w:rsidRPr="00791FCF">
              <w:rPr>
                <w:rStyle w:val="Hyperlink"/>
                <w:rFonts w:cs="B Zar"/>
                <w:noProof/>
                <w:sz w:val="28"/>
                <w:szCs w:val="28"/>
                <w:rtl/>
              </w:rPr>
              <w:fldChar w:fldCharType="begin"/>
            </w:r>
            <w:r w:rsidRPr="00791FCF">
              <w:rPr>
                <w:rFonts w:cs="B Zar"/>
                <w:noProof/>
                <w:webHidden/>
                <w:sz w:val="28"/>
                <w:szCs w:val="28"/>
              </w:rPr>
              <w:instrText xml:space="preserve"> PAGEREF _Toc449136320 \h </w:instrText>
            </w:r>
            <w:r w:rsidRPr="00791FCF">
              <w:rPr>
                <w:rStyle w:val="Hyperlink"/>
                <w:rFonts w:cs="B Zar"/>
                <w:noProof/>
                <w:sz w:val="28"/>
                <w:szCs w:val="28"/>
                <w:rtl/>
              </w:rPr>
            </w:r>
            <w:r w:rsidRPr="00791FCF">
              <w:rPr>
                <w:rStyle w:val="Hyperlink"/>
                <w:rFonts w:cs="B Zar"/>
                <w:noProof/>
                <w:sz w:val="28"/>
                <w:szCs w:val="28"/>
                <w:rtl/>
              </w:rPr>
              <w:fldChar w:fldCharType="separate"/>
            </w:r>
            <w:r w:rsidRPr="00791FCF">
              <w:rPr>
                <w:rFonts w:cs="B Zar"/>
                <w:noProof/>
                <w:webHidden/>
                <w:sz w:val="28"/>
                <w:szCs w:val="28"/>
                <w:rtl/>
              </w:rPr>
              <w:t>6</w:t>
            </w:r>
            <w:r w:rsidRPr="00791FCF">
              <w:rPr>
                <w:rStyle w:val="Hyperlink"/>
                <w:rFonts w:cs="B Zar"/>
                <w:noProof/>
                <w:sz w:val="28"/>
                <w:szCs w:val="28"/>
                <w:rtl/>
              </w:rPr>
              <w:fldChar w:fldCharType="end"/>
            </w:r>
          </w:hyperlink>
        </w:p>
        <w:p w:rsidR="00791FCF" w:rsidRPr="00791FCF" w:rsidRDefault="00791FCF" w:rsidP="00791FCF">
          <w:pPr>
            <w:pStyle w:val="TOC1"/>
            <w:tabs>
              <w:tab w:val="right" w:leader="dot" w:pos="9350"/>
            </w:tabs>
            <w:bidi/>
            <w:rPr>
              <w:rFonts w:cs="B Zar"/>
              <w:noProof/>
              <w:sz w:val="28"/>
              <w:szCs w:val="28"/>
            </w:rPr>
          </w:pPr>
          <w:hyperlink w:anchor="_Toc449136321" w:history="1">
            <w:r w:rsidRPr="00791FCF">
              <w:rPr>
                <w:rStyle w:val="Hyperlink"/>
                <w:rFonts w:cs="B Zar" w:hint="eastAsia"/>
                <w:noProof/>
                <w:sz w:val="28"/>
                <w:szCs w:val="28"/>
                <w:rtl/>
              </w:rPr>
              <w:t>پ</w:t>
            </w:r>
            <w:r w:rsidRPr="00791FCF">
              <w:rPr>
                <w:rStyle w:val="Hyperlink"/>
                <w:rFonts w:cs="B Zar" w:hint="cs"/>
                <w:noProof/>
                <w:sz w:val="28"/>
                <w:szCs w:val="28"/>
                <w:rtl/>
              </w:rPr>
              <w:t>ی</w:t>
            </w:r>
            <w:r w:rsidRPr="00791FCF">
              <w:rPr>
                <w:rStyle w:val="Hyperlink"/>
                <w:rFonts w:cs="B Zar" w:hint="eastAsia"/>
                <w:noProof/>
                <w:sz w:val="28"/>
                <w:szCs w:val="28"/>
                <w:rtl/>
              </w:rPr>
              <w:t>ش</w:t>
            </w:r>
            <w:r w:rsidRPr="00791FCF">
              <w:rPr>
                <w:rStyle w:val="Hyperlink"/>
                <w:rFonts w:cs="B Zar" w:hint="cs"/>
                <w:noProof/>
                <w:sz w:val="28"/>
                <w:szCs w:val="28"/>
                <w:rtl/>
              </w:rPr>
              <w:t>ی</w:t>
            </w:r>
            <w:r w:rsidRPr="00791FCF">
              <w:rPr>
                <w:rStyle w:val="Hyperlink"/>
                <w:rFonts w:cs="B Zar" w:hint="eastAsia"/>
                <w:noProof/>
                <w:sz w:val="28"/>
                <w:szCs w:val="28"/>
                <w:rtl/>
              </w:rPr>
              <w:t>ن</w:t>
            </w:r>
            <w:r w:rsidRPr="00791FCF">
              <w:rPr>
                <w:rStyle w:val="Hyperlink"/>
                <w:rFonts w:cs="B Zar" w:hint="cs"/>
                <w:noProof/>
                <w:sz w:val="28"/>
                <w:szCs w:val="28"/>
                <w:rtl/>
              </w:rPr>
              <w:t>ۀ</w:t>
            </w:r>
            <w:r w:rsidRPr="00791FCF">
              <w:rPr>
                <w:rStyle w:val="Hyperlink"/>
                <w:rFonts w:cs="B Zar"/>
                <w:noProof/>
                <w:sz w:val="28"/>
                <w:szCs w:val="28"/>
                <w:rtl/>
              </w:rPr>
              <w:t xml:space="preserve"> </w:t>
            </w:r>
            <w:r w:rsidRPr="00791FCF">
              <w:rPr>
                <w:rStyle w:val="Hyperlink"/>
                <w:rFonts w:cs="B Zar" w:hint="eastAsia"/>
                <w:noProof/>
                <w:sz w:val="28"/>
                <w:szCs w:val="28"/>
                <w:rtl/>
              </w:rPr>
              <w:t>داستانها</w:t>
            </w:r>
            <w:r w:rsidRPr="00791FCF">
              <w:rPr>
                <w:rStyle w:val="Hyperlink"/>
                <w:rFonts w:cs="B Zar" w:hint="cs"/>
                <w:noProof/>
                <w:sz w:val="28"/>
                <w:szCs w:val="28"/>
                <w:rtl/>
              </w:rPr>
              <w:t>ی</w:t>
            </w:r>
            <w:r w:rsidRPr="00791FCF">
              <w:rPr>
                <w:rStyle w:val="Hyperlink"/>
                <w:rFonts w:cs="B Zar"/>
                <w:noProof/>
                <w:sz w:val="28"/>
                <w:szCs w:val="28"/>
                <w:rtl/>
              </w:rPr>
              <w:t xml:space="preserve"> </w:t>
            </w:r>
            <w:r w:rsidRPr="00791FCF">
              <w:rPr>
                <w:rStyle w:val="Hyperlink"/>
                <w:rFonts w:cs="B Zar" w:hint="eastAsia"/>
                <w:noProof/>
                <w:sz w:val="28"/>
                <w:szCs w:val="28"/>
                <w:rtl/>
              </w:rPr>
              <w:t>شاهنامه</w:t>
            </w:r>
            <w:r w:rsidRPr="00791FCF">
              <w:rPr>
                <w:rFonts w:cs="B Zar"/>
                <w:noProof/>
                <w:webHidden/>
                <w:sz w:val="28"/>
                <w:szCs w:val="28"/>
              </w:rPr>
              <w:tab/>
            </w:r>
            <w:r w:rsidRPr="00791FCF">
              <w:rPr>
                <w:rStyle w:val="Hyperlink"/>
                <w:rFonts w:cs="B Zar"/>
                <w:noProof/>
                <w:sz w:val="28"/>
                <w:szCs w:val="28"/>
                <w:rtl/>
              </w:rPr>
              <w:fldChar w:fldCharType="begin"/>
            </w:r>
            <w:r w:rsidRPr="00791FCF">
              <w:rPr>
                <w:rFonts w:cs="B Zar"/>
                <w:noProof/>
                <w:webHidden/>
                <w:sz w:val="28"/>
                <w:szCs w:val="28"/>
              </w:rPr>
              <w:instrText xml:space="preserve"> PAGEREF _Toc449136321 \h </w:instrText>
            </w:r>
            <w:r w:rsidRPr="00791FCF">
              <w:rPr>
                <w:rStyle w:val="Hyperlink"/>
                <w:rFonts w:cs="B Zar"/>
                <w:noProof/>
                <w:sz w:val="28"/>
                <w:szCs w:val="28"/>
                <w:rtl/>
              </w:rPr>
            </w:r>
            <w:r w:rsidRPr="00791FCF">
              <w:rPr>
                <w:rStyle w:val="Hyperlink"/>
                <w:rFonts w:cs="B Zar"/>
                <w:noProof/>
                <w:sz w:val="28"/>
                <w:szCs w:val="28"/>
                <w:rtl/>
              </w:rPr>
              <w:fldChar w:fldCharType="separate"/>
            </w:r>
            <w:r w:rsidRPr="00791FCF">
              <w:rPr>
                <w:rFonts w:cs="B Zar"/>
                <w:noProof/>
                <w:webHidden/>
                <w:sz w:val="28"/>
                <w:szCs w:val="28"/>
                <w:rtl/>
              </w:rPr>
              <w:t>6</w:t>
            </w:r>
            <w:r w:rsidRPr="00791FCF">
              <w:rPr>
                <w:rStyle w:val="Hyperlink"/>
                <w:rFonts w:cs="B Zar"/>
                <w:noProof/>
                <w:sz w:val="28"/>
                <w:szCs w:val="28"/>
                <w:rtl/>
              </w:rPr>
              <w:fldChar w:fldCharType="end"/>
            </w:r>
          </w:hyperlink>
        </w:p>
        <w:p w:rsidR="00791FCF" w:rsidRPr="00791FCF" w:rsidRDefault="00791FCF" w:rsidP="00791FCF">
          <w:pPr>
            <w:pStyle w:val="TOC1"/>
            <w:tabs>
              <w:tab w:val="right" w:leader="dot" w:pos="9350"/>
            </w:tabs>
            <w:bidi/>
            <w:rPr>
              <w:rFonts w:cs="B Zar"/>
              <w:noProof/>
              <w:sz w:val="28"/>
              <w:szCs w:val="28"/>
            </w:rPr>
          </w:pPr>
          <w:hyperlink w:anchor="_Toc449136322" w:history="1">
            <w:r w:rsidRPr="00791FCF">
              <w:rPr>
                <w:rStyle w:val="Hyperlink"/>
                <w:rFonts w:cs="B Zar" w:hint="eastAsia"/>
                <w:noProof/>
                <w:sz w:val="28"/>
                <w:szCs w:val="28"/>
                <w:rtl/>
              </w:rPr>
              <w:t>شاهنامه‌ها</w:t>
            </w:r>
            <w:r w:rsidRPr="00791FCF">
              <w:rPr>
                <w:rStyle w:val="Hyperlink"/>
                <w:rFonts w:cs="B Zar" w:hint="cs"/>
                <w:noProof/>
                <w:sz w:val="28"/>
                <w:szCs w:val="28"/>
                <w:rtl/>
              </w:rPr>
              <w:t>ی</w:t>
            </w:r>
            <w:r w:rsidRPr="00791FCF">
              <w:rPr>
                <w:rStyle w:val="Hyperlink"/>
                <w:rFonts w:cs="B Zar"/>
                <w:noProof/>
                <w:sz w:val="28"/>
                <w:szCs w:val="28"/>
                <w:rtl/>
              </w:rPr>
              <w:t xml:space="preserve"> </w:t>
            </w:r>
            <w:r w:rsidRPr="00791FCF">
              <w:rPr>
                <w:rStyle w:val="Hyperlink"/>
                <w:rFonts w:cs="B Zar" w:hint="eastAsia"/>
                <w:noProof/>
                <w:sz w:val="28"/>
                <w:szCs w:val="28"/>
                <w:rtl/>
              </w:rPr>
              <w:t>منظوم</w:t>
            </w:r>
            <w:r w:rsidRPr="00791FCF">
              <w:rPr>
                <w:rStyle w:val="Hyperlink"/>
                <w:rFonts w:cs="B Zar"/>
                <w:noProof/>
                <w:sz w:val="28"/>
                <w:szCs w:val="28"/>
                <w:rtl/>
              </w:rPr>
              <w:t xml:space="preserve"> </w:t>
            </w:r>
            <w:r w:rsidRPr="00791FCF">
              <w:rPr>
                <w:rStyle w:val="Hyperlink"/>
                <w:rFonts w:cs="B Zar" w:hint="eastAsia"/>
                <w:noProof/>
                <w:sz w:val="28"/>
                <w:szCs w:val="28"/>
                <w:rtl/>
              </w:rPr>
              <w:t>د</w:t>
            </w:r>
            <w:r w:rsidRPr="00791FCF">
              <w:rPr>
                <w:rStyle w:val="Hyperlink"/>
                <w:rFonts w:cs="B Zar" w:hint="cs"/>
                <w:noProof/>
                <w:sz w:val="28"/>
                <w:szCs w:val="28"/>
                <w:rtl/>
              </w:rPr>
              <w:t>ی</w:t>
            </w:r>
            <w:r w:rsidRPr="00791FCF">
              <w:rPr>
                <w:rStyle w:val="Hyperlink"/>
                <w:rFonts w:cs="B Zar" w:hint="eastAsia"/>
                <w:noProof/>
                <w:sz w:val="28"/>
                <w:szCs w:val="28"/>
                <w:rtl/>
              </w:rPr>
              <w:t>گر</w:t>
            </w:r>
            <w:r w:rsidRPr="00791FCF">
              <w:rPr>
                <w:rFonts w:cs="B Zar"/>
                <w:noProof/>
                <w:webHidden/>
                <w:sz w:val="28"/>
                <w:szCs w:val="28"/>
              </w:rPr>
              <w:tab/>
            </w:r>
            <w:r w:rsidRPr="00791FCF">
              <w:rPr>
                <w:rStyle w:val="Hyperlink"/>
                <w:rFonts w:cs="B Zar"/>
                <w:noProof/>
                <w:sz w:val="28"/>
                <w:szCs w:val="28"/>
                <w:rtl/>
              </w:rPr>
              <w:fldChar w:fldCharType="begin"/>
            </w:r>
            <w:r w:rsidRPr="00791FCF">
              <w:rPr>
                <w:rFonts w:cs="B Zar"/>
                <w:noProof/>
                <w:webHidden/>
                <w:sz w:val="28"/>
                <w:szCs w:val="28"/>
              </w:rPr>
              <w:instrText xml:space="preserve"> PAGEREF _Toc449136322 \h </w:instrText>
            </w:r>
            <w:r w:rsidRPr="00791FCF">
              <w:rPr>
                <w:rStyle w:val="Hyperlink"/>
                <w:rFonts w:cs="B Zar"/>
                <w:noProof/>
                <w:sz w:val="28"/>
                <w:szCs w:val="28"/>
                <w:rtl/>
              </w:rPr>
            </w:r>
            <w:r w:rsidRPr="00791FCF">
              <w:rPr>
                <w:rStyle w:val="Hyperlink"/>
                <w:rFonts w:cs="B Zar"/>
                <w:noProof/>
                <w:sz w:val="28"/>
                <w:szCs w:val="28"/>
                <w:rtl/>
              </w:rPr>
              <w:fldChar w:fldCharType="separate"/>
            </w:r>
            <w:r w:rsidRPr="00791FCF">
              <w:rPr>
                <w:rFonts w:cs="B Zar"/>
                <w:noProof/>
                <w:webHidden/>
                <w:sz w:val="28"/>
                <w:szCs w:val="28"/>
                <w:rtl/>
              </w:rPr>
              <w:t>7</w:t>
            </w:r>
            <w:r w:rsidRPr="00791FCF">
              <w:rPr>
                <w:rStyle w:val="Hyperlink"/>
                <w:rFonts w:cs="B Zar"/>
                <w:noProof/>
                <w:sz w:val="28"/>
                <w:szCs w:val="28"/>
                <w:rtl/>
              </w:rPr>
              <w:fldChar w:fldCharType="end"/>
            </w:r>
          </w:hyperlink>
        </w:p>
        <w:p w:rsidR="00791FCF" w:rsidRPr="00791FCF" w:rsidRDefault="00791FCF" w:rsidP="00791FCF">
          <w:pPr>
            <w:pStyle w:val="TOC1"/>
            <w:tabs>
              <w:tab w:val="right" w:leader="dot" w:pos="9350"/>
            </w:tabs>
            <w:bidi/>
            <w:rPr>
              <w:rFonts w:cs="B Zar"/>
              <w:noProof/>
              <w:sz w:val="28"/>
              <w:szCs w:val="28"/>
            </w:rPr>
          </w:pPr>
          <w:hyperlink w:anchor="_Toc449136323" w:history="1">
            <w:r w:rsidRPr="00791FCF">
              <w:rPr>
                <w:rStyle w:val="Hyperlink"/>
                <w:rFonts w:cs="B Zar" w:hint="eastAsia"/>
                <w:noProof/>
                <w:sz w:val="28"/>
                <w:szCs w:val="28"/>
                <w:rtl/>
              </w:rPr>
              <w:t>واژگان</w:t>
            </w:r>
            <w:r w:rsidRPr="00791FCF">
              <w:rPr>
                <w:rStyle w:val="Hyperlink"/>
                <w:rFonts w:cs="B Zar"/>
                <w:noProof/>
                <w:sz w:val="28"/>
                <w:szCs w:val="28"/>
                <w:rtl/>
              </w:rPr>
              <w:t xml:space="preserve"> </w:t>
            </w:r>
            <w:r w:rsidRPr="00791FCF">
              <w:rPr>
                <w:rStyle w:val="Hyperlink"/>
                <w:rFonts w:cs="B Zar" w:hint="eastAsia"/>
                <w:noProof/>
                <w:sz w:val="28"/>
                <w:szCs w:val="28"/>
                <w:rtl/>
              </w:rPr>
              <w:t>عرب</w:t>
            </w:r>
            <w:r w:rsidRPr="00791FCF">
              <w:rPr>
                <w:rStyle w:val="Hyperlink"/>
                <w:rFonts w:cs="B Zar" w:hint="cs"/>
                <w:noProof/>
                <w:sz w:val="28"/>
                <w:szCs w:val="28"/>
                <w:rtl/>
              </w:rPr>
              <w:t>ی</w:t>
            </w:r>
            <w:r w:rsidRPr="00791FCF">
              <w:rPr>
                <w:rStyle w:val="Hyperlink"/>
                <w:rFonts w:cs="B Zar"/>
                <w:noProof/>
                <w:sz w:val="28"/>
                <w:szCs w:val="28"/>
                <w:rtl/>
              </w:rPr>
              <w:t xml:space="preserve"> </w:t>
            </w:r>
            <w:r w:rsidRPr="00791FCF">
              <w:rPr>
                <w:rStyle w:val="Hyperlink"/>
                <w:rFonts w:cs="B Zar" w:hint="eastAsia"/>
                <w:noProof/>
                <w:sz w:val="28"/>
                <w:szCs w:val="28"/>
                <w:rtl/>
              </w:rPr>
              <w:t>در</w:t>
            </w:r>
            <w:r w:rsidRPr="00791FCF">
              <w:rPr>
                <w:rStyle w:val="Hyperlink"/>
                <w:rFonts w:cs="B Zar"/>
                <w:noProof/>
                <w:sz w:val="28"/>
                <w:szCs w:val="28"/>
                <w:rtl/>
              </w:rPr>
              <w:t xml:space="preserve"> </w:t>
            </w:r>
            <w:r w:rsidRPr="00791FCF">
              <w:rPr>
                <w:rStyle w:val="Hyperlink"/>
                <w:rFonts w:cs="B Zar" w:hint="eastAsia"/>
                <w:noProof/>
                <w:sz w:val="28"/>
                <w:szCs w:val="28"/>
                <w:rtl/>
              </w:rPr>
              <w:t>شاهنامه</w:t>
            </w:r>
            <w:r w:rsidRPr="00791FCF">
              <w:rPr>
                <w:rFonts w:cs="B Zar"/>
                <w:noProof/>
                <w:webHidden/>
                <w:sz w:val="28"/>
                <w:szCs w:val="28"/>
              </w:rPr>
              <w:tab/>
            </w:r>
            <w:r w:rsidRPr="00791FCF">
              <w:rPr>
                <w:rStyle w:val="Hyperlink"/>
                <w:rFonts w:cs="B Zar"/>
                <w:noProof/>
                <w:sz w:val="28"/>
                <w:szCs w:val="28"/>
                <w:rtl/>
              </w:rPr>
              <w:fldChar w:fldCharType="begin"/>
            </w:r>
            <w:r w:rsidRPr="00791FCF">
              <w:rPr>
                <w:rFonts w:cs="B Zar"/>
                <w:noProof/>
                <w:webHidden/>
                <w:sz w:val="28"/>
                <w:szCs w:val="28"/>
              </w:rPr>
              <w:instrText xml:space="preserve"> PAGEREF _Toc449136323 \h </w:instrText>
            </w:r>
            <w:r w:rsidRPr="00791FCF">
              <w:rPr>
                <w:rStyle w:val="Hyperlink"/>
                <w:rFonts w:cs="B Zar"/>
                <w:noProof/>
                <w:sz w:val="28"/>
                <w:szCs w:val="28"/>
                <w:rtl/>
              </w:rPr>
            </w:r>
            <w:r w:rsidRPr="00791FCF">
              <w:rPr>
                <w:rStyle w:val="Hyperlink"/>
                <w:rFonts w:cs="B Zar"/>
                <w:noProof/>
                <w:sz w:val="28"/>
                <w:szCs w:val="28"/>
                <w:rtl/>
              </w:rPr>
              <w:fldChar w:fldCharType="separate"/>
            </w:r>
            <w:r w:rsidRPr="00791FCF">
              <w:rPr>
                <w:rFonts w:cs="B Zar"/>
                <w:noProof/>
                <w:webHidden/>
                <w:sz w:val="28"/>
                <w:szCs w:val="28"/>
                <w:rtl/>
              </w:rPr>
              <w:t>8</w:t>
            </w:r>
            <w:r w:rsidRPr="00791FCF">
              <w:rPr>
                <w:rStyle w:val="Hyperlink"/>
                <w:rFonts w:cs="B Zar"/>
                <w:noProof/>
                <w:sz w:val="28"/>
                <w:szCs w:val="28"/>
                <w:rtl/>
              </w:rPr>
              <w:fldChar w:fldCharType="end"/>
            </w:r>
          </w:hyperlink>
        </w:p>
        <w:p w:rsidR="00791FCF" w:rsidRPr="00791FCF" w:rsidRDefault="00791FCF" w:rsidP="00791FCF">
          <w:pPr>
            <w:pStyle w:val="TOC1"/>
            <w:tabs>
              <w:tab w:val="right" w:leader="dot" w:pos="9350"/>
            </w:tabs>
            <w:bidi/>
            <w:rPr>
              <w:rFonts w:cs="B Zar"/>
              <w:noProof/>
              <w:sz w:val="28"/>
              <w:szCs w:val="28"/>
            </w:rPr>
          </w:pPr>
          <w:hyperlink w:anchor="_Toc449136324" w:history="1">
            <w:r w:rsidRPr="00791FCF">
              <w:rPr>
                <w:rStyle w:val="Hyperlink"/>
                <w:rFonts w:cs="B Zar" w:hint="eastAsia"/>
                <w:noProof/>
                <w:sz w:val="28"/>
                <w:szCs w:val="28"/>
                <w:rtl/>
              </w:rPr>
              <w:t>تدو</w:t>
            </w:r>
            <w:r w:rsidRPr="00791FCF">
              <w:rPr>
                <w:rStyle w:val="Hyperlink"/>
                <w:rFonts w:cs="B Zar" w:hint="cs"/>
                <w:noProof/>
                <w:sz w:val="28"/>
                <w:szCs w:val="28"/>
                <w:rtl/>
              </w:rPr>
              <w:t>ی</w:t>
            </w:r>
            <w:r w:rsidRPr="00791FCF">
              <w:rPr>
                <w:rStyle w:val="Hyperlink"/>
                <w:rFonts w:cs="B Zar" w:hint="eastAsia"/>
                <w:noProof/>
                <w:sz w:val="28"/>
                <w:szCs w:val="28"/>
                <w:rtl/>
              </w:rPr>
              <w:t>ن</w:t>
            </w:r>
            <w:r w:rsidRPr="00791FCF">
              <w:rPr>
                <w:rStyle w:val="Hyperlink"/>
                <w:rFonts w:cs="B Zar"/>
                <w:noProof/>
                <w:sz w:val="28"/>
                <w:szCs w:val="28"/>
                <w:rtl/>
              </w:rPr>
              <w:t xml:space="preserve"> </w:t>
            </w:r>
            <w:r w:rsidRPr="00791FCF">
              <w:rPr>
                <w:rStyle w:val="Hyperlink"/>
                <w:rFonts w:cs="B Zar" w:hint="eastAsia"/>
                <w:noProof/>
                <w:sz w:val="28"/>
                <w:szCs w:val="28"/>
                <w:rtl/>
              </w:rPr>
              <w:t>شاهنامه</w:t>
            </w:r>
            <w:r w:rsidRPr="00791FCF">
              <w:rPr>
                <w:rFonts w:cs="B Zar"/>
                <w:noProof/>
                <w:webHidden/>
                <w:sz w:val="28"/>
                <w:szCs w:val="28"/>
              </w:rPr>
              <w:tab/>
            </w:r>
            <w:r w:rsidRPr="00791FCF">
              <w:rPr>
                <w:rStyle w:val="Hyperlink"/>
                <w:rFonts w:cs="B Zar"/>
                <w:noProof/>
                <w:sz w:val="28"/>
                <w:szCs w:val="28"/>
                <w:rtl/>
              </w:rPr>
              <w:fldChar w:fldCharType="begin"/>
            </w:r>
            <w:r w:rsidRPr="00791FCF">
              <w:rPr>
                <w:rFonts w:cs="B Zar"/>
                <w:noProof/>
                <w:webHidden/>
                <w:sz w:val="28"/>
                <w:szCs w:val="28"/>
              </w:rPr>
              <w:instrText xml:space="preserve"> PAGEREF _Toc449136324 \h </w:instrText>
            </w:r>
            <w:r w:rsidRPr="00791FCF">
              <w:rPr>
                <w:rStyle w:val="Hyperlink"/>
                <w:rFonts w:cs="B Zar"/>
                <w:noProof/>
                <w:sz w:val="28"/>
                <w:szCs w:val="28"/>
                <w:rtl/>
              </w:rPr>
            </w:r>
            <w:r w:rsidRPr="00791FCF">
              <w:rPr>
                <w:rStyle w:val="Hyperlink"/>
                <w:rFonts w:cs="B Zar"/>
                <w:noProof/>
                <w:sz w:val="28"/>
                <w:szCs w:val="28"/>
                <w:rtl/>
              </w:rPr>
              <w:fldChar w:fldCharType="separate"/>
            </w:r>
            <w:r w:rsidRPr="00791FCF">
              <w:rPr>
                <w:rFonts w:cs="B Zar"/>
                <w:noProof/>
                <w:webHidden/>
                <w:sz w:val="28"/>
                <w:szCs w:val="28"/>
                <w:rtl/>
              </w:rPr>
              <w:t>9</w:t>
            </w:r>
            <w:r w:rsidRPr="00791FCF">
              <w:rPr>
                <w:rStyle w:val="Hyperlink"/>
                <w:rFonts w:cs="B Zar"/>
                <w:noProof/>
                <w:sz w:val="28"/>
                <w:szCs w:val="28"/>
                <w:rtl/>
              </w:rPr>
              <w:fldChar w:fldCharType="end"/>
            </w:r>
          </w:hyperlink>
        </w:p>
        <w:p w:rsidR="00791FCF" w:rsidRPr="00791FCF" w:rsidRDefault="00791FCF" w:rsidP="00791FCF">
          <w:pPr>
            <w:pStyle w:val="TOC1"/>
            <w:tabs>
              <w:tab w:val="right" w:leader="dot" w:pos="9350"/>
            </w:tabs>
            <w:bidi/>
            <w:rPr>
              <w:rFonts w:cs="B Zar"/>
              <w:noProof/>
              <w:sz w:val="28"/>
              <w:szCs w:val="28"/>
            </w:rPr>
          </w:pPr>
          <w:hyperlink w:anchor="_Toc449136325" w:history="1">
            <w:r w:rsidRPr="00791FCF">
              <w:rPr>
                <w:rStyle w:val="Hyperlink"/>
                <w:rFonts w:cs="B Zar" w:hint="eastAsia"/>
                <w:noProof/>
                <w:sz w:val="28"/>
                <w:szCs w:val="28"/>
                <w:rtl/>
              </w:rPr>
              <w:t>کتابها</w:t>
            </w:r>
            <w:r w:rsidRPr="00791FCF">
              <w:rPr>
                <w:rStyle w:val="Hyperlink"/>
                <w:rFonts w:cs="B Zar" w:hint="cs"/>
                <w:noProof/>
                <w:sz w:val="28"/>
                <w:szCs w:val="28"/>
                <w:rtl/>
              </w:rPr>
              <w:t>ی</w:t>
            </w:r>
            <w:r w:rsidRPr="00791FCF">
              <w:rPr>
                <w:rStyle w:val="Hyperlink"/>
                <w:rFonts w:cs="B Zar"/>
                <w:noProof/>
                <w:sz w:val="28"/>
                <w:szCs w:val="28"/>
                <w:rtl/>
              </w:rPr>
              <w:t xml:space="preserve"> </w:t>
            </w:r>
            <w:r w:rsidRPr="00791FCF">
              <w:rPr>
                <w:rStyle w:val="Hyperlink"/>
                <w:rFonts w:cs="B Zar" w:hint="eastAsia"/>
                <w:noProof/>
                <w:sz w:val="28"/>
                <w:szCs w:val="28"/>
                <w:rtl/>
              </w:rPr>
              <w:t>نوشته</w:t>
            </w:r>
            <w:r w:rsidRPr="00791FCF">
              <w:rPr>
                <w:rStyle w:val="Hyperlink"/>
                <w:rFonts w:cs="B Zar"/>
                <w:noProof/>
                <w:sz w:val="28"/>
                <w:szCs w:val="28"/>
                <w:rtl/>
              </w:rPr>
              <w:t xml:space="preserve"> </w:t>
            </w:r>
            <w:r w:rsidRPr="00791FCF">
              <w:rPr>
                <w:rStyle w:val="Hyperlink"/>
                <w:rFonts w:cs="B Zar" w:hint="eastAsia"/>
                <w:noProof/>
                <w:sz w:val="28"/>
                <w:szCs w:val="28"/>
                <w:rtl/>
              </w:rPr>
              <w:t>‌شده</w:t>
            </w:r>
            <w:r w:rsidRPr="00791FCF">
              <w:rPr>
                <w:rStyle w:val="Hyperlink"/>
                <w:rFonts w:cs="B Zar"/>
                <w:noProof/>
                <w:sz w:val="28"/>
                <w:szCs w:val="28"/>
                <w:rtl/>
              </w:rPr>
              <w:t xml:space="preserve"> </w:t>
            </w:r>
            <w:r w:rsidRPr="00791FCF">
              <w:rPr>
                <w:rStyle w:val="Hyperlink"/>
                <w:rFonts w:cs="B Zar" w:hint="eastAsia"/>
                <w:noProof/>
                <w:sz w:val="28"/>
                <w:szCs w:val="28"/>
                <w:rtl/>
              </w:rPr>
              <w:t>بر</w:t>
            </w:r>
            <w:r w:rsidRPr="00791FCF">
              <w:rPr>
                <w:rStyle w:val="Hyperlink"/>
                <w:rFonts w:cs="B Zar"/>
                <w:noProof/>
                <w:sz w:val="28"/>
                <w:szCs w:val="28"/>
                <w:rtl/>
              </w:rPr>
              <w:t xml:space="preserve"> </w:t>
            </w:r>
            <w:r w:rsidRPr="00791FCF">
              <w:rPr>
                <w:rStyle w:val="Hyperlink"/>
                <w:rFonts w:cs="B Zar" w:hint="eastAsia"/>
                <w:noProof/>
                <w:sz w:val="28"/>
                <w:szCs w:val="28"/>
                <w:rtl/>
              </w:rPr>
              <w:t>پا</w:t>
            </w:r>
            <w:r w:rsidRPr="00791FCF">
              <w:rPr>
                <w:rStyle w:val="Hyperlink"/>
                <w:rFonts w:cs="B Zar" w:hint="cs"/>
                <w:noProof/>
                <w:sz w:val="28"/>
                <w:szCs w:val="28"/>
                <w:rtl/>
              </w:rPr>
              <w:t>یۀ</w:t>
            </w:r>
            <w:r w:rsidRPr="00791FCF">
              <w:rPr>
                <w:rStyle w:val="Hyperlink"/>
                <w:rFonts w:cs="B Zar"/>
                <w:noProof/>
                <w:sz w:val="28"/>
                <w:szCs w:val="28"/>
                <w:rtl/>
              </w:rPr>
              <w:t xml:space="preserve"> </w:t>
            </w:r>
            <w:r w:rsidRPr="00791FCF">
              <w:rPr>
                <w:rStyle w:val="Hyperlink"/>
                <w:rFonts w:cs="B Zar" w:hint="eastAsia"/>
                <w:noProof/>
                <w:sz w:val="28"/>
                <w:szCs w:val="28"/>
                <w:rtl/>
              </w:rPr>
              <w:t>شاهنامه</w:t>
            </w:r>
            <w:r w:rsidRPr="00791FCF">
              <w:rPr>
                <w:rFonts w:cs="B Zar"/>
                <w:noProof/>
                <w:webHidden/>
                <w:sz w:val="28"/>
                <w:szCs w:val="28"/>
              </w:rPr>
              <w:tab/>
            </w:r>
            <w:r w:rsidRPr="00791FCF">
              <w:rPr>
                <w:rStyle w:val="Hyperlink"/>
                <w:rFonts w:cs="B Zar"/>
                <w:noProof/>
                <w:sz w:val="28"/>
                <w:szCs w:val="28"/>
                <w:rtl/>
              </w:rPr>
              <w:fldChar w:fldCharType="begin"/>
            </w:r>
            <w:r w:rsidRPr="00791FCF">
              <w:rPr>
                <w:rFonts w:cs="B Zar"/>
                <w:noProof/>
                <w:webHidden/>
                <w:sz w:val="28"/>
                <w:szCs w:val="28"/>
              </w:rPr>
              <w:instrText xml:space="preserve"> PAGEREF _Toc449136325 \h </w:instrText>
            </w:r>
            <w:r w:rsidRPr="00791FCF">
              <w:rPr>
                <w:rStyle w:val="Hyperlink"/>
                <w:rFonts w:cs="B Zar"/>
                <w:noProof/>
                <w:sz w:val="28"/>
                <w:szCs w:val="28"/>
                <w:rtl/>
              </w:rPr>
            </w:r>
            <w:r w:rsidRPr="00791FCF">
              <w:rPr>
                <w:rStyle w:val="Hyperlink"/>
                <w:rFonts w:cs="B Zar"/>
                <w:noProof/>
                <w:sz w:val="28"/>
                <w:szCs w:val="28"/>
                <w:rtl/>
              </w:rPr>
              <w:fldChar w:fldCharType="separate"/>
            </w:r>
            <w:r w:rsidRPr="00791FCF">
              <w:rPr>
                <w:rFonts w:cs="B Zar"/>
                <w:noProof/>
                <w:webHidden/>
                <w:sz w:val="28"/>
                <w:szCs w:val="28"/>
                <w:rtl/>
              </w:rPr>
              <w:t>10</w:t>
            </w:r>
            <w:r w:rsidRPr="00791FCF">
              <w:rPr>
                <w:rStyle w:val="Hyperlink"/>
                <w:rFonts w:cs="B Zar"/>
                <w:noProof/>
                <w:sz w:val="28"/>
                <w:szCs w:val="28"/>
                <w:rtl/>
              </w:rPr>
              <w:fldChar w:fldCharType="end"/>
            </w:r>
          </w:hyperlink>
        </w:p>
        <w:p w:rsidR="00791FCF" w:rsidRPr="00791FCF" w:rsidRDefault="00791FCF" w:rsidP="00791FCF">
          <w:pPr>
            <w:pStyle w:val="TOC1"/>
            <w:tabs>
              <w:tab w:val="right" w:leader="dot" w:pos="9350"/>
            </w:tabs>
            <w:bidi/>
            <w:rPr>
              <w:rFonts w:cs="B Zar"/>
              <w:noProof/>
              <w:sz w:val="28"/>
              <w:szCs w:val="28"/>
            </w:rPr>
          </w:pPr>
          <w:hyperlink w:anchor="_Toc449136327" w:history="1">
            <w:r w:rsidRPr="00791FCF">
              <w:rPr>
                <w:rStyle w:val="Hyperlink"/>
                <w:rFonts w:cs="B Zar" w:hint="eastAsia"/>
                <w:noProof/>
                <w:sz w:val="28"/>
                <w:szCs w:val="28"/>
                <w:rtl/>
              </w:rPr>
              <w:t>ف</w:t>
            </w:r>
            <w:r w:rsidRPr="00791FCF">
              <w:rPr>
                <w:rStyle w:val="Hyperlink"/>
                <w:rFonts w:cs="B Zar" w:hint="cs"/>
                <w:noProof/>
                <w:sz w:val="28"/>
                <w:szCs w:val="28"/>
                <w:rtl/>
              </w:rPr>
              <w:t>ی</w:t>
            </w:r>
            <w:r w:rsidRPr="00791FCF">
              <w:rPr>
                <w:rStyle w:val="Hyperlink"/>
                <w:rFonts w:cs="B Zar" w:hint="eastAsia"/>
                <w:noProof/>
                <w:sz w:val="28"/>
                <w:szCs w:val="28"/>
                <w:rtl/>
              </w:rPr>
              <w:t>لم‌ها</w:t>
            </w:r>
            <w:r w:rsidRPr="00791FCF">
              <w:rPr>
                <w:rStyle w:val="Hyperlink"/>
                <w:rFonts w:cs="B Zar" w:hint="cs"/>
                <w:noProof/>
                <w:sz w:val="28"/>
                <w:szCs w:val="28"/>
                <w:rtl/>
              </w:rPr>
              <w:t>ی</w:t>
            </w:r>
            <w:r w:rsidRPr="00791FCF">
              <w:rPr>
                <w:rStyle w:val="Hyperlink"/>
                <w:rFonts w:cs="B Zar"/>
                <w:noProof/>
                <w:sz w:val="28"/>
                <w:szCs w:val="28"/>
                <w:rtl/>
              </w:rPr>
              <w:t xml:space="preserve"> </w:t>
            </w:r>
            <w:r w:rsidRPr="00791FCF">
              <w:rPr>
                <w:rStyle w:val="Hyperlink"/>
                <w:rFonts w:cs="B Zar" w:hint="eastAsia"/>
                <w:noProof/>
                <w:sz w:val="28"/>
                <w:szCs w:val="28"/>
                <w:rtl/>
              </w:rPr>
              <w:t>ساخته‌شده</w:t>
            </w:r>
            <w:r w:rsidRPr="00791FCF">
              <w:rPr>
                <w:rStyle w:val="Hyperlink"/>
                <w:rFonts w:cs="B Zar"/>
                <w:noProof/>
                <w:sz w:val="28"/>
                <w:szCs w:val="28"/>
                <w:rtl/>
              </w:rPr>
              <w:t xml:space="preserve"> </w:t>
            </w:r>
            <w:r w:rsidRPr="00791FCF">
              <w:rPr>
                <w:rStyle w:val="Hyperlink"/>
                <w:rFonts w:cs="B Zar" w:hint="eastAsia"/>
                <w:noProof/>
                <w:sz w:val="28"/>
                <w:szCs w:val="28"/>
                <w:rtl/>
              </w:rPr>
              <w:t>بر</w:t>
            </w:r>
            <w:r w:rsidRPr="00791FCF">
              <w:rPr>
                <w:rStyle w:val="Hyperlink"/>
                <w:rFonts w:cs="B Zar"/>
                <w:noProof/>
                <w:sz w:val="28"/>
                <w:szCs w:val="28"/>
                <w:rtl/>
              </w:rPr>
              <w:t xml:space="preserve"> </w:t>
            </w:r>
            <w:r w:rsidRPr="00791FCF">
              <w:rPr>
                <w:rStyle w:val="Hyperlink"/>
                <w:rFonts w:cs="B Zar" w:hint="eastAsia"/>
                <w:noProof/>
                <w:sz w:val="28"/>
                <w:szCs w:val="28"/>
                <w:rtl/>
              </w:rPr>
              <w:t>پا</w:t>
            </w:r>
            <w:r w:rsidRPr="00791FCF">
              <w:rPr>
                <w:rStyle w:val="Hyperlink"/>
                <w:rFonts w:cs="B Zar" w:hint="cs"/>
                <w:noProof/>
                <w:sz w:val="28"/>
                <w:szCs w:val="28"/>
                <w:rtl/>
              </w:rPr>
              <w:t>یۀ</w:t>
            </w:r>
            <w:r w:rsidRPr="00791FCF">
              <w:rPr>
                <w:rStyle w:val="Hyperlink"/>
                <w:rFonts w:cs="B Zar"/>
                <w:noProof/>
                <w:sz w:val="28"/>
                <w:szCs w:val="28"/>
                <w:rtl/>
              </w:rPr>
              <w:t xml:space="preserve"> </w:t>
            </w:r>
            <w:r w:rsidRPr="00791FCF">
              <w:rPr>
                <w:rStyle w:val="Hyperlink"/>
                <w:rFonts w:cs="B Zar" w:hint="eastAsia"/>
                <w:noProof/>
                <w:sz w:val="28"/>
                <w:szCs w:val="28"/>
                <w:rtl/>
              </w:rPr>
              <w:t>شاهنامه</w:t>
            </w:r>
            <w:r w:rsidRPr="00791FCF">
              <w:rPr>
                <w:rFonts w:cs="B Zar"/>
                <w:noProof/>
                <w:webHidden/>
                <w:sz w:val="28"/>
                <w:szCs w:val="28"/>
              </w:rPr>
              <w:tab/>
            </w:r>
            <w:r w:rsidRPr="00791FCF">
              <w:rPr>
                <w:rStyle w:val="Hyperlink"/>
                <w:rFonts w:cs="B Zar"/>
                <w:noProof/>
                <w:sz w:val="28"/>
                <w:szCs w:val="28"/>
                <w:rtl/>
              </w:rPr>
              <w:fldChar w:fldCharType="begin"/>
            </w:r>
            <w:r w:rsidRPr="00791FCF">
              <w:rPr>
                <w:rFonts w:cs="B Zar"/>
                <w:noProof/>
                <w:webHidden/>
                <w:sz w:val="28"/>
                <w:szCs w:val="28"/>
              </w:rPr>
              <w:instrText xml:space="preserve"> PAGEREF _Toc449136327 \h </w:instrText>
            </w:r>
            <w:r w:rsidRPr="00791FCF">
              <w:rPr>
                <w:rStyle w:val="Hyperlink"/>
                <w:rFonts w:cs="B Zar"/>
                <w:noProof/>
                <w:sz w:val="28"/>
                <w:szCs w:val="28"/>
                <w:rtl/>
              </w:rPr>
            </w:r>
            <w:r w:rsidRPr="00791FCF">
              <w:rPr>
                <w:rStyle w:val="Hyperlink"/>
                <w:rFonts w:cs="B Zar"/>
                <w:noProof/>
                <w:sz w:val="28"/>
                <w:szCs w:val="28"/>
                <w:rtl/>
              </w:rPr>
              <w:fldChar w:fldCharType="separate"/>
            </w:r>
            <w:r w:rsidRPr="00791FCF">
              <w:rPr>
                <w:rFonts w:cs="B Zar"/>
                <w:noProof/>
                <w:webHidden/>
                <w:sz w:val="28"/>
                <w:szCs w:val="28"/>
                <w:rtl/>
              </w:rPr>
              <w:t>10</w:t>
            </w:r>
            <w:r w:rsidRPr="00791FCF">
              <w:rPr>
                <w:rStyle w:val="Hyperlink"/>
                <w:rFonts w:cs="B Zar"/>
                <w:noProof/>
                <w:sz w:val="28"/>
                <w:szCs w:val="28"/>
                <w:rtl/>
              </w:rPr>
              <w:fldChar w:fldCharType="end"/>
            </w:r>
          </w:hyperlink>
        </w:p>
        <w:p w:rsidR="00791FCF" w:rsidRDefault="00791FCF" w:rsidP="00791FCF">
          <w:pPr>
            <w:bidi/>
          </w:pPr>
          <w:r w:rsidRPr="00791FCF">
            <w:rPr>
              <w:rFonts w:cs="B Zar"/>
              <w:b/>
              <w:bCs/>
              <w:noProof/>
              <w:sz w:val="28"/>
              <w:szCs w:val="28"/>
              <w:lang w:val="fa-IR"/>
            </w:rPr>
            <w:fldChar w:fldCharType="end"/>
          </w:r>
        </w:p>
      </w:sdtContent>
    </w:sdt>
    <w:p w:rsidR="00791FCF" w:rsidRDefault="00791FCF" w:rsidP="00791FCF">
      <w:pPr>
        <w:bidi/>
        <w:spacing w:line="360" w:lineRule="auto"/>
        <w:jc w:val="both"/>
        <w:rPr>
          <w:rFonts w:ascii="Tahoma" w:hAnsi="Tahoma" w:cs="B Zar"/>
          <w:b/>
          <w:bCs/>
          <w:color w:val="000000" w:themeColor="text1"/>
          <w:sz w:val="36"/>
          <w:szCs w:val="36"/>
          <w:rtl/>
          <w:lang w:bidi="fa-IR"/>
        </w:rPr>
      </w:pPr>
    </w:p>
    <w:p w:rsidR="00791FCF" w:rsidRDefault="00791FCF" w:rsidP="00037E2A">
      <w:pPr>
        <w:pStyle w:val="Heading1"/>
        <w:bidi/>
        <w:rPr>
          <w:rtl/>
          <w:lang w:bidi="fa-IR"/>
        </w:rPr>
      </w:pPr>
    </w:p>
    <w:p w:rsidR="00791FCF" w:rsidRDefault="00791FCF">
      <w:pPr>
        <w:rPr>
          <w:rFonts w:ascii="Times New Roman" w:eastAsia="Times New Roman" w:hAnsi="Times New Roman" w:cs="B Zar"/>
          <w:b/>
          <w:bCs/>
          <w:color w:val="000000" w:themeColor="text1"/>
          <w:kern w:val="36"/>
          <w:sz w:val="48"/>
          <w:szCs w:val="28"/>
          <w:rtl/>
          <w:lang w:bidi="fa-IR"/>
        </w:rPr>
      </w:pPr>
      <w:r>
        <w:rPr>
          <w:rtl/>
          <w:lang w:bidi="fa-IR"/>
        </w:rPr>
        <w:br w:type="page"/>
      </w:r>
    </w:p>
    <w:p w:rsidR="00791FCF" w:rsidRDefault="00791FCF" w:rsidP="00791FCF">
      <w:pPr>
        <w:pStyle w:val="Heading1"/>
        <w:bidi/>
        <w:rPr>
          <w:rtl/>
          <w:lang w:bidi="fa-IR"/>
        </w:rPr>
        <w:sectPr w:rsidR="00791FCF" w:rsidSect="00037E2A">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pPr>
      <w:bookmarkStart w:id="1" w:name="_Toc449136318"/>
    </w:p>
    <w:p w:rsidR="00037E2A" w:rsidRPr="00037E2A" w:rsidRDefault="00037E2A" w:rsidP="00791FCF">
      <w:pPr>
        <w:pStyle w:val="Heading1"/>
        <w:bidi/>
        <w:rPr>
          <w:rFonts w:hint="cs"/>
          <w:rtl/>
          <w:lang w:bidi="fa-IR"/>
        </w:rPr>
      </w:pPr>
      <w:r w:rsidRPr="00037E2A">
        <w:rPr>
          <w:rFonts w:hint="cs"/>
          <w:rtl/>
          <w:lang w:bidi="fa-IR"/>
        </w:rPr>
        <w:lastRenderedPageBreak/>
        <w:t>مقدمه</w:t>
      </w:r>
      <w:bookmarkEnd w:id="1"/>
    </w:p>
    <w:p w:rsidR="00C03A58" w:rsidRPr="00037E2A" w:rsidRDefault="00C03A58" w:rsidP="00037E2A">
      <w:pPr>
        <w:bidi/>
        <w:spacing w:before="100" w:beforeAutospacing="1" w:after="100" w:afterAutospacing="1" w:line="360" w:lineRule="auto"/>
        <w:jc w:val="both"/>
        <w:rPr>
          <w:rFonts w:ascii="Tahoma" w:eastAsia="Times New Roman" w:hAnsi="Tahoma" w:cs="B Zar"/>
          <w:color w:val="000000" w:themeColor="text1"/>
          <w:sz w:val="28"/>
          <w:szCs w:val="28"/>
          <w:lang w:bidi="fa-IR"/>
        </w:rPr>
      </w:pPr>
      <w:r w:rsidRPr="00037E2A">
        <w:rPr>
          <w:rFonts w:ascii="Tahoma" w:eastAsia="Times New Roman" w:hAnsi="Tahoma" w:cs="B Zar" w:hint="cs"/>
          <w:color w:val="000000" w:themeColor="text1"/>
          <w:sz w:val="28"/>
          <w:szCs w:val="28"/>
          <w:rtl/>
          <w:lang w:bidi="fa-IR"/>
        </w:rPr>
        <w:t>شاهنامه، اثر حکیم ابوالقاسم فردوسی، یکی از بزرگ‌ترین حماسه‌های جهان، مهم‌ترین نام</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اندیش</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سیاسی ایران‌شهری در دور</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اسلامی، شاهکار حماسی زبان فارسی و حماس</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ملی ایرانیان و نیز بزرگ‌ترین سند هویت ایشان است، چنان که ضیاءالدین ابن اثیر آن را قرآن</w:t>
      </w:r>
      <w:r w:rsidR="00037E2A" w:rsidRPr="00037E2A">
        <w:rPr>
          <w:rFonts w:ascii="Tahoma" w:eastAsia="Times New Roman" w:hAnsi="Tahoma" w:cs="B Zar" w:hint="cs"/>
          <w:color w:val="000000" w:themeColor="text1"/>
          <w:sz w:val="28"/>
          <w:szCs w:val="28"/>
          <w:rtl/>
          <w:lang w:bidi="fa-IR"/>
        </w:rPr>
        <w:t xml:space="preserve"> ایرانیان خوانده است.</w:t>
      </w:r>
      <w:r w:rsidR="00037E2A" w:rsidRPr="00037E2A">
        <w:rPr>
          <w:rFonts w:ascii="Tahoma" w:eastAsia="Times New Roman" w:hAnsi="Tahoma" w:cs="B Zar"/>
          <w:color w:val="000000" w:themeColor="text1"/>
          <w:sz w:val="28"/>
          <w:szCs w:val="28"/>
          <w:lang w:bidi="fa-IR"/>
        </w:rPr>
        <w:t xml:space="preserve"> </w:t>
      </w:r>
    </w:p>
    <w:p w:rsidR="00C03A58" w:rsidRPr="00037E2A" w:rsidRDefault="00C03A58" w:rsidP="001619D9">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شاهنامه اثری است منظوم در حدود پنجاه‌</w:t>
      </w:r>
      <w:r w:rsidR="00037E2A" w:rsidRPr="00037E2A">
        <w:rPr>
          <w:rFonts w:ascii="Tahoma" w:eastAsia="Times New Roman" w:hAnsi="Tahoma" w:cs="B Zar" w:hint="cs"/>
          <w:color w:val="000000" w:themeColor="text1"/>
          <w:sz w:val="28"/>
          <w:szCs w:val="28"/>
          <w:rtl/>
          <w:lang w:bidi="fa-IR"/>
        </w:rPr>
        <w:t xml:space="preserve"> </w:t>
      </w:r>
      <w:r w:rsidRPr="00037E2A">
        <w:rPr>
          <w:rFonts w:ascii="Tahoma" w:eastAsia="Times New Roman" w:hAnsi="Tahoma" w:cs="B Zar" w:hint="cs"/>
          <w:color w:val="000000" w:themeColor="text1"/>
          <w:sz w:val="28"/>
          <w:szCs w:val="28"/>
          <w:rtl/>
          <w:lang w:bidi="fa-IR"/>
        </w:rPr>
        <w:t>هزار بیت در بحر متقارب مثمن محذوف (یا مقصور) (فعولن فعولن فعولن فعل (فعول)). سرایش آن حدود سی‌سال به طول انجامید. فردوسی خود در این باره می‌گوید:</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456"/>
        <w:gridCol w:w="510"/>
        <w:gridCol w:w="2296"/>
      </w:tblGrid>
      <w:tr w:rsidR="00C03A58" w:rsidRPr="00037E2A" w:rsidTr="00037E2A">
        <w:trPr>
          <w:tblCellSpacing w:w="15" w:type="dxa"/>
          <w:jc w:val="center"/>
        </w:trPr>
        <w:tc>
          <w:tcPr>
            <w:tcW w:w="0" w:type="auto"/>
            <w:tcBorders>
              <w:top w:val="nil"/>
              <w:left w:val="nil"/>
              <w:bottom w:val="nil"/>
              <w:right w:val="nil"/>
            </w:tcBorders>
            <w:vAlign w:val="center"/>
            <w:hideMark/>
          </w:tcPr>
          <w:p w:rsidR="00C03A58" w:rsidRPr="00037E2A" w:rsidRDefault="00C03A58" w:rsidP="001619D9">
            <w:pPr>
              <w:bidi/>
              <w:spacing w:after="0" w:line="360" w:lineRule="auto"/>
              <w:jc w:val="both"/>
              <w:rPr>
                <w:rFonts w:ascii="Tahoma" w:eastAsia="Times New Roman" w:hAnsi="Tahoma" w:cs="B Zar"/>
                <w:color w:val="000000" w:themeColor="text1"/>
                <w:sz w:val="28"/>
                <w:szCs w:val="28"/>
              </w:rPr>
            </w:pPr>
            <w:r w:rsidRPr="00037E2A">
              <w:rPr>
                <w:rFonts w:ascii="Tahoma" w:eastAsia="Times New Roman" w:hAnsi="Tahoma" w:cs="B Zar"/>
                <w:color w:val="000000" w:themeColor="text1"/>
                <w:sz w:val="28"/>
                <w:szCs w:val="28"/>
                <w:rtl/>
              </w:rPr>
              <w:t>من این نامه فرخ گرفتم به فال</w:t>
            </w:r>
          </w:p>
        </w:tc>
        <w:tc>
          <w:tcPr>
            <w:tcW w:w="480" w:type="dxa"/>
            <w:vAlign w:val="center"/>
            <w:hideMark/>
          </w:tcPr>
          <w:p w:rsidR="00C03A58" w:rsidRPr="00037E2A" w:rsidRDefault="00C03A58" w:rsidP="001619D9">
            <w:pPr>
              <w:bidi/>
              <w:spacing w:after="0" w:line="360" w:lineRule="auto"/>
              <w:jc w:val="both"/>
              <w:rPr>
                <w:rFonts w:ascii="Tahoma" w:eastAsia="Times New Roman" w:hAnsi="Tahoma" w:cs="B Zar"/>
                <w:color w:val="000000" w:themeColor="text1"/>
                <w:sz w:val="28"/>
                <w:szCs w:val="28"/>
              </w:rPr>
            </w:pPr>
          </w:p>
        </w:tc>
        <w:tc>
          <w:tcPr>
            <w:tcW w:w="0" w:type="auto"/>
            <w:tcBorders>
              <w:top w:val="nil"/>
              <w:left w:val="nil"/>
              <w:bottom w:val="nil"/>
              <w:right w:val="nil"/>
            </w:tcBorders>
            <w:vAlign w:val="center"/>
            <w:hideMark/>
          </w:tcPr>
          <w:p w:rsidR="00C03A58" w:rsidRPr="00037E2A" w:rsidRDefault="00C03A58" w:rsidP="00037E2A">
            <w:pPr>
              <w:bidi/>
              <w:spacing w:after="0" w:line="360" w:lineRule="auto"/>
              <w:jc w:val="both"/>
              <w:rPr>
                <w:rFonts w:ascii="Tahoma" w:eastAsia="Times New Roman" w:hAnsi="Tahoma" w:cs="B Zar"/>
                <w:color w:val="000000" w:themeColor="text1"/>
                <w:sz w:val="28"/>
                <w:szCs w:val="28"/>
              </w:rPr>
            </w:pPr>
            <w:r w:rsidRPr="00037E2A">
              <w:rPr>
                <w:rFonts w:ascii="Tahoma" w:eastAsia="Times New Roman" w:hAnsi="Tahoma" w:cs="B Zar"/>
                <w:color w:val="000000" w:themeColor="text1"/>
                <w:sz w:val="28"/>
                <w:szCs w:val="28"/>
                <w:rtl/>
              </w:rPr>
              <w:t>همی رنج بردم به بسیار سال</w:t>
            </w:r>
          </w:p>
        </w:tc>
      </w:tr>
    </w:tbl>
    <w:p w:rsidR="00C03A58" w:rsidRPr="00037E2A" w:rsidRDefault="00C03A58" w:rsidP="001619D9">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آخرین ویرایشهای فردوسی در شاهنامه در سالهای ۴۰۰ و ۴۰۱ هجری قمری روی</w:t>
      </w:r>
      <w:r w:rsidR="00037E2A" w:rsidRPr="00037E2A">
        <w:rPr>
          <w:rFonts w:ascii="Tahoma" w:eastAsia="Times New Roman" w:hAnsi="Tahoma" w:cs="B Zar" w:hint="cs"/>
          <w:color w:val="000000" w:themeColor="text1"/>
          <w:sz w:val="28"/>
          <w:szCs w:val="28"/>
          <w:rtl/>
          <w:lang w:bidi="fa-IR"/>
        </w:rPr>
        <w:t xml:space="preserve"> </w:t>
      </w:r>
      <w:r w:rsidRPr="00037E2A">
        <w:rPr>
          <w:rFonts w:ascii="Tahoma" w:eastAsia="Times New Roman" w:hAnsi="Tahoma" w:cs="B Zar" w:hint="cs"/>
          <w:color w:val="000000" w:themeColor="text1"/>
          <w:sz w:val="28"/>
          <w:szCs w:val="28"/>
          <w:rtl/>
          <w:lang w:bidi="fa-IR"/>
        </w:rPr>
        <w:t>‌داد.</w:t>
      </w:r>
    </w:p>
    <w:p w:rsidR="00C03A58" w:rsidRPr="00037E2A" w:rsidRDefault="00C03A58" w:rsidP="00037E2A">
      <w:pPr>
        <w:bidi/>
        <w:spacing w:before="100" w:beforeAutospacing="1" w:after="100" w:afterAutospacing="1" w:line="360" w:lineRule="auto"/>
        <w:jc w:val="both"/>
        <w:rPr>
          <w:rFonts w:ascii="Tahoma" w:eastAsia="Times New Roman" w:hAnsi="Tahoma" w:cs="B Zar"/>
          <w:color w:val="000000" w:themeColor="text1"/>
          <w:sz w:val="28"/>
          <w:szCs w:val="28"/>
          <w:vertAlign w:val="superscript"/>
          <w:lang w:bidi="fa-IR"/>
        </w:rPr>
      </w:pPr>
      <w:r w:rsidRPr="00037E2A">
        <w:rPr>
          <w:rFonts w:ascii="Tahoma" w:eastAsia="Times New Roman" w:hAnsi="Tahoma" w:cs="B Zar" w:hint="cs"/>
          <w:color w:val="000000" w:themeColor="text1"/>
          <w:sz w:val="28"/>
          <w:szCs w:val="28"/>
          <w:rtl/>
          <w:lang w:bidi="fa-IR"/>
        </w:rPr>
        <w:t>به پیشنهاد بنیاد فردوسی «هزارۀ سرایش شاهنامه» در یونسکو بر پایۀ هجری خورشیدی به نام ایران در فهرست رویدادهای علمی، فرهنگی و هنری 2011-2010 در سی و پنجمین کنفرانس عمومی یونسکو به ثبت رسید و در تاریخ 30 مارس ۲۰۱۰ هزارمین سالگرد پایان سرایش شاهنامه به کوشش بنیاد فردوسی و از سوی ایران و سازمان یونسکو در تالار کنفرانس عمومی یونسکو با حضور نمایندگان 192 کشور عضو جشن گرفته شد.</w:t>
      </w:r>
      <w:r w:rsidR="00037E2A" w:rsidRPr="00037E2A">
        <w:rPr>
          <w:rFonts w:ascii="Tahoma" w:eastAsia="Times New Roman" w:hAnsi="Tahoma" w:cs="B Zar"/>
          <w:color w:val="000000" w:themeColor="text1"/>
          <w:sz w:val="28"/>
          <w:szCs w:val="28"/>
          <w:vertAlign w:val="superscript"/>
          <w:lang w:bidi="fa-IR"/>
        </w:rPr>
        <w:t xml:space="preserve"> </w:t>
      </w:r>
    </w:p>
    <w:p w:rsidR="00037E2A" w:rsidRPr="00037E2A" w:rsidRDefault="00E93EEB" w:rsidP="001619D9">
      <w:pPr>
        <w:shd w:val="clear" w:color="auto" w:fill="FFFFFF"/>
        <w:bidi/>
        <w:spacing w:after="0" w:line="360" w:lineRule="auto"/>
        <w:jc w:val="both"/>
        <w:rPr>
          <w:rFonts w:ascii="Tahoma" w:eastAsia="Times New Roman" w:hAnsi="Tahoma" w:cs="B Zar" w:hint="cs"/>
          <w:sz w:val="28"/>
          <w:szCs w:val="28"/>
          <w:rtl/>
        </w:rPr>
      </w:pPr>
      <w:r w:rsidRPr="00037E2A">
        <w:rPr>
          <w:rFonts w:ascii="Tahoma" w:eastAsia="Times New Roman" w:hAnsi="Tahoma" w:cs="B Zar"/>
          <w:sz w:val="28"/>
          <w:szCs w:val="28"/>
          <w:rtl/>
        </w:rPr>
        <w:t>حکیم ابولقاسم فردوسی</w:t>
      </w:r>
      <w:r w:rsidR="00037E2A" w:rsidRPr="00037E2A">
        <w:rPr>
          <w:rFonts w:ascii="Tahoma" w:eastAsia="Times New Roman" w:hAnsi="Tahoma" w:cs="B Zar"/>
          <w:sz w:val="28"/>
          <w:szCs w:val="28"/>
          <w:rtl/>
        </w:rPr>
        <w:t xml:space="preserve">، </w:t>
      </w:r>
      <w:r w:rsidRPr="00037E2A">
        <w:rPr>
          <w:rFonts w:ascii="Tahoma" w:eastAsia="Times New Roman" w:hAnsi="Tahoma" w:cs="B Zar"/>
          <w:sz w:val="28"/>
          <w:szCs w:val="28"/>
          <w:rtl/>
        </w:rPr>
        <w:t>حماسه سرا و شاعر بزرگ ایرانی در سال 329 هجری قمری در روستایی در نزدیکی شهر طوس به دنیا آمد . طول عمر فردوسی را نزدیک به 80 سال دانسته اند، که اکنون حدود هزار سال از تاریخ درگذشت وی می گذرد.</w:t>
      </w:r>
    </w:p>
    <w:p w:rsidR="00037E2A" w:rsidRPr="00037E2A" w:rsidRDefault="00E93EEB" w:rsidP="00037E2A">
      <w:pPr>
        <w:shd w:val="clear" w:color="auto" w:fill="FFFFFF"/>
        <w:bidi/>
        <w:spacing w:after="0" w:line="360" w:lineRule="auto"/>
        <w:jc w:val="both"/>
        <w:rPr>
          <w:rFonts w:ascii="Tahoma" w:eastAsia="Times New Roman" w:hAnsi="Tahoma" w:cs="B Zar" w:hint="cs"/>
          <w:sz w:val="28"/>
          <w:szCs w:val="28"/>
          <w:rtl/>
        </w:rPr>
      </w:pPr>
      <w:r w:rsidRPr="00037E2A">
        <w:rPr>
          <w:rFonts w:ascii="Tahoma" w:eastAsia="Times New Roman" w:hAnsi="Tahoma" w:cs="B Zar"/>
          <w:sz w:val="28"/>
          <w:szCs w:val="28"/>
          <w:rtl/>
        </w:rPr>
        <w:lastRenderedPageBreak/>
        <w:t>فردوسی اوایل حیات را به کسب مقدمات علوم و ادب گذرانید و از همان جوانی شور شاعری در سر داشت . و از همان زمان برای احیای مفاخر پهلوانان و پادشاهان بزرگ ایرانی بسیار کوشید و همین طبع و ذوق شاعری و شور و دلبستگی او بر زنده کردن مفاخر ملی، باعث بوجود آمدن شاهکاری برزگ به نام «شاهنامه» شد .</w:t>
      </w:r>
      <w:r w:rsidRPr="00037E2A">
        <w:rPr>
          <w:rFonts w:ascii="Tahoma" w:eastAsia="Times New Roman" w:hAnsi="Tahoma" w:cs="B Zar"/>
          <w:sz w:val="28"/>
          <w:szCs w:val="28"/>
          <w:rtl/>
        </w:rPr>
        <w:br/>
        <w:t>شاهنامه فردوسی که نزدیک به پنجاه هزار بیت دارد</w:t>
      </w:r>
      <w:r w:rsidR="00037E2A" w:rsidRPr="00037E2A">
        <w:rPr>
          <w:rFonts w:ascii="Tahoma" w:eastAsia="Times New Roman" w:hAnsi="Tahoma" w:cs="B Zar"/>
          <w:sz w:val="28"/>
          <w:szCs w:val="28"/>
          <w:rtl/>
        </w:rPr>
        <w:t xml:space="preserve">، </w:t>
      </w:r>
      <w:r w:rsidRPr="00037E2A">
        <w:rPr>
          <w:rFonts w:ascii="Tahoma" w:eastAsia="Times New Roman" w:hAnsi="Tahoma" w:cs="B Zar"/>
          <w:sz w:val="28"/>
          <w:szCs w:val="28"/>
          <w:rtl/>
        </w:rPr>
        <w:t>مجموعه ای از داستانهای ملی و تاریخ باستانی پادشاهان قدیم ایران و پهلوانان بزرگ سرزمین ماست که کارهای پهلوانی آنها را همراه با فتح و ظفر و مردانگی و شجاعت و دینداری توصیف می کند</w:t>
      </w:r>
      <w:r w:rsidR="00037E2A" w:rsidRPr="00037E2A">
        <w:rPr>
          <w:rFonts w:ascii="Tahoma" w:eastAsia="Times New Roman" w:hAnsi="Tahoma" w:cs="B Zar" w:hint="cs"/>
          <w:sz w:val="28"/>
          <w:szCs w:val="28"/>
          <w:rtl/>
        </w:rPr>
        <w:t>.</w:t>
      </w:r>
    </w:p>
    <w:p w:rsidR="00037E2A" w:rsidRPr="00037E2A" w:rsidRDefault="00E93EEB" w:rsidP="00037E2A">
      <w:pPr>
        <w:shd w:val="clear" w:color="auto" w:fill="FFFFFF"/>
        <w:bidi/>
        <w:spacing w:after="0" w:line="360" w:lineRule="auto"/>
        <w:jc w:val="both"/>
        <w:rPr>
          <w:rFonts w:ascii="Tahoma" w:eastAsia="Times New Roman" w:hAnsi="Tahoma" w:cs="B Zar" w:hint="cs"/>
          <w:sz w:val="28"/>
          <w:szCs w:val="28"/>
          <w:rtl/>
        </w:rPr>
      </w:pPr>
      <w:r w:rsidRPr="00037E2A">
        <w:rPr>
          <w:rFonts w:ascii="Tahoma" w:eastAsia="Times New Roman" w:hAnsi="Tahoma" w:cs="B Zar"/>
          <w:sz w:val="28"/>
          <w:szCs w:val="28"/>
          <w:rtl/>
        </w:rPr>
        <w:t>فردوسی پس از آنکه تمام وقت و همت خود را در مدت سی و پنج سال صرف ساختن چنین اثر گرانبهایی کرد ،در پایان کار آن را به سلطان محمود غزنوی که تازه به سلطنت رسیده بود</w:t>
      </w:r>
      <w:r w:rsidR="00037E2A" w:rsidRPr="00037E2A">
        <w:rPr>
          <w:rFonts w:ascii="Tahoma" w:eastAsia="Times New Roman" w:hAnsi="Tahoma" w:cs="B Zar"/>
          <w:sz w:val="28"/>
          <w:szCs w:val="28"/>
          <w:rtl/>
        </w:rPr>
        <w:t xml:space="preserve">، </w:t>
      </w:r>
      <w:r w:rsidRPr="00037E2A">
        <w:rPr>
          <w:rFonts w:ascii="Tahoma" w:eastAsia="Times New Roman" w:hAnsi="Tahoma" w:cs="B Zar"/>
          <w:sz w:val="28"/>
          <w:szCs w:val="28"/>
          <w:rtl/>
        </w:rPr>
        <w:t>عرضه داشت</w:t>
      </w:r>
      <w:r w:rsidR="00037E2A" w:rsidRPr="00037E2A">
        <w:rPr>
          <w:rFonts w:ascii="Tahoma" w:eastAsia="Times New Roman" w:hAnsi="Tahoma" w:cs="B Zar"/>
          <w:sz w:val="28"/>
          <w:szCs w:val="28"/>
          <w:rtl/>
        </w:rPr>
        <w:t xml:space="preserve">، </w:t>
      </w:r>
      <w:r w:rsidRPr="00037E2A">
        <w:rPr>
          <w:rFonts w:ascii="Tahoma" w:eastAsia="Times New Roman" w:hAnsi="Tahoma" w:cs="B Zar"/>
          <w:sz w:val="28"/>
          <w:szCs w:val="28"/>
          <w:rtl/>
        </w:rPr>
        <w:t>تا شاید از سلطان محمود صله و پاداشی دریافت نماید و باعث ولایت خود شود.سلطان محمود هم نخست وعده داد که شصت هزار دینار به عنوان پاداش و جایزه به فردوسی بپردازد. ولی اندکی بعد از پیمان خود برگشت و تنها شصت هزار درم یعنی یک دهم مبلغی را که وعده داده بود برای وی فرستاد.</w:t>
      </w:r>
    </w:p>
    <w:p w:rsidR="00037E2A" w:rsidRPr="00037E2A" w:rsidRDefault="00E93EEB" w:rsidP="00037E2A">
      <w:pPr>
        <w:shd w:val="clear" w:color="auto" w:fill="FFFFFF"/>
        <w:bidi/>
        <w:spacing w:after="0" w:line="360" w:lineRule="auto"/>
        <w:jc w:val="both"/>
        <w:rPr>
          <w:rFonts w:ascii="Tahoma" w:eastAsia="Times New Roman" w:hAnsi="Tahoma" w:cs="B Zar" w:hint="cs"/>
          <w:sz w:val="28"/>
          <w:szCs w:val="28"/>
          <w:rtl/>
        </w:rPr>
      </w:pPr>
      <w:r w:rsidRPr="00037E2A">
        <w:rPr>
          <w:rFonts w:ascii="Tahoma" w:eastAsia="Times New Roman" w:hAnsi="Tahoma" w:cs="B Zar"/>
          <w:sz w:val="28"/>
          <w:szCs w:val="28"/>
          <w:rtl/>
        </w:rPr>
        <w:t>و فردوسی از این پیمان شکنی سلطان محمود رنجیده خاطر شد و از غزنین که پایتخت غزنویان بود بیرون آمد و مدتی را در سفر بسر برد و سپس به زادگاه خود بازگشت.</w:t>
      </w:r>
    </w:p>
    <w:p w:rsidR="00037E2A" w:rsidRPr="00037E2A" w:rsidRDefault="00E93EEB" w:rsidP="00037E2A">
      <w:pPr>
        <w:shd w:val="clear" w:color="auto" w:fill="FFFFFF"/>
        <w:bidi/>
        <w:spacing w:after="0" w:line="360" w:lineRule="auto"/>
        <w:jc w:val="both"/>
        <w:rPr>
          <w:rFonts w:ascii="Tahoma" w:eastAsia="Times New Roman" w:hAnsi="Tahoma" w:cs="B Zar" w:hint="cs"/>
          <w:sz w:val="28"/>
          <w:szCs w:val="28"/>
          <w:rtl/>
        </w:rPr>
      </w:pPr>
      <w:r w:rsidRPr="00037E2A">
        <w:rPr>
          <w:rFonts w:ascii="Tahoma" w:eastAsia="Times New Roman" w:hAnsi="Tahoma" w:cs="B Zar"/>
          <w:sz w:val="28"/>
          <w:szCs w:val="28"/>
          <w:rtl/>
        </w:rPr>
        <w:t>علت این پیمان شکنی آن بود که فردوسی مردی موحد و پایبند مذهب تشیع بود و در شاهنامه در ستایش یزدان سخنان نغز و دلکشی سروده بود</w:t>
      </w:r>
      <w:r w:rsidR="00037E2A" w:rsidRPr="00037E2A">
        <w:rPr>
          <w:rFonts w:ascii="Tahoma" w:eastAsia="Times New Roman" w:hAnsi="Tahoma" w:cs="B Zar"/>
          <w:sz w:val="28"/>
          <w:szCs w:val="28"/>
          <w:rtl/>
        </w:rPr>
        <w:t xml:space="preserve">، </w:t>
      </w:r>
      <w:r w:rsidRPr="00037E2A">
        <w:rPr>
          <w:rFonts w:ascii="Tahoma" w:eastAsia="Times New Roman" w:hAnsi="Tahoma" w:cs="B Zar"/>
          <w:sz w:val="28"/>
          <w:szCs w:val="28"/>
          <w:rtl/>
        </w:rPr>
        <w:t>ولی سلطان محمود پیرو مذهب تسنن بود و بعلاوه تمام شاهنامه در مفاخر ایرانیان و مذمت ترکان آن روزگار که نیاکان سلطان محمود بودند سروده شده بود.</w:t>
      </w:r>
    </w:p>
    <w:p w:rsidR="00037E2A" w:rsidRPr="00037E2A" w:rsidRDefault="00E93EEB" w:rsidP="00037E2A">
      <w:pPr>
        <w:shd w:val="clear" w:color="auto" w:fill="FFFFFF"/>
        <w:bidi/>
        <w:spacing w:after="0" w:line="360" w:lineRule="auto"/>
        <w:jc w:val="both"/>
        <w:rPr>
          <w:rFonts w:ascii="Tahoma" w:eastAsia="Times New Roman" w:hAnsi="Tahoma" w:cs="B Zar" w:hint="cs"/>
          <w:sz w:val="28"/>
          <w:szCs w:val="28"/>
          <w:rtl/>
        </w:rPr>
      </w:pPr>
      <w:r w:rsidRPr="00037E2A">
        <w:rPr>
          <w:rFonts w:ascii="Tahoma" w:eastAsia="Times New Roman" w:hAnsi="Tahoma" w:cs="B Zar"/>
          <w:sz w:val="28"/>
          <w:szCs w:val="28"/>
          <w:rtl/>
        </w:rPr>
        <w:lastRenderedPageBreak/>
        <w:t>همین امر باعث شد که وی به پیمان خود وفادار نماند اما چندی بعد سلطان محمود از کرده خود پشیمان شد و فرمان داد که همان شصت هزار دینار را به طوس ببزند و به فردوسی تقدیم کنند ولی هدیه سلطان روزی به طوس رسید که فردوسی با سر بلندی و افتخار حیات فانی را بدرود گفته بود و در گذشته بود.</w:t>
      </w:r>
    </w:p>
    <w:p w:rsidR="00037E2A" w:rsidRPr="00037E2A" w:rsidRDefault="00E93EEB" w:rsidP="00037E2A">
      <w:pPr>
        <w:shd w:val="clear" w:color="auto" w:fill="FFFFFF"/>
        <w:bidi/>
        <w:spacing w:after="0" w:line="360" w:lineRule="auto"/>
        <w:jc w:val="both"/>
        <w:rPr>
          <w:rFonts w:ascii="Tahoma" w:eastAsia="Times New Roman" w:hAnsi="Tahoma" w:cs="B Zar" w:hint="cs"/>
          <w:sz w:val="28"/>
          <w:szCs w:val="28"/>
          <w:rtl/>
        </w:rPr>
      </w:pPr>
      <w:r w:rsidRPr="00037E2A">
        <w:rPr>
          <w:rFonts w:ascii="Tahoma" w:eastAsia="Times New Roman" w:hAnsi="Tahoma" w:cs="B Zar"/>
          <w:sz w:val="28"/>
          <w:szCs w:val="28"/>
          <w:rtl/>
        </w:rPr>
        <w:t>و جالب این است که دختر والا همت فردوسی از پذیرفتن هدیه چادشاه خودداری نمود و آن را پس فرستاد و افتخار دیگری بر افتخارات پدر بزرگوارش افزود.</w:t>
      </w:r>
    </w:p>
    <w:p w:rsidR="00037E2A" w:rsidRPr="00037E2A" w:rsidRDefault="00E93EEB" w:rsidP="00037E2A">
      <w:pPr>
        <w:shd w:val="clear" w:color="auto" w:fill="FFFFFF"/>
        <w:bidi/>
        <w:spacing w:after="0" w:line="360" w:lineRule="auto"/>
        <w:jc w:val="both"/>
        <w:rPr>
          <w:rFonts w:ascii="Tahoma" w:eastAsia="Times New Roman" w:hAnsi="Tahoma" w:cs="B Zar" w:hint="cs"/>
          <w:sz w:val="28"/>
          <w:szCs w:val="28"/>
          <w:rtl/>
        </w:rPr>
      </w:pPr>
      <w:r w:rsidRPr="00037E2A">
        <w:rPr>
          <w:rFonts w:ascii="Tahoma" w:eastAsia="Times New Roman" w:hAnsi="Tahoma" w:cs="B Zar"/>
          <w:sz w:val="28"/>
          <w:szCs w:val="28"/>
          <w:rtl/>
        </w:rPr>
        <w:t>معروف ترین داستانهای شاهنامه : داستان رستم و سهراب</w:t>
      </w:r>
      <w:r w:rsidR="00037E2A" w:rsidRPr="00037E2A">
        <w:rPr>
          <w:rFonts w:ascii="Tahoma" w:eastAsia="Times New Roman" w:hAnsi="Tahoma" w:cs="B Zar"/>
          <w:sz w:val="28"/>
          <w:szCs w:val="28"/>
          <w:rtl/>
        </w:rPr>
        <w:t xml:space="preserve">، </w:t>
      </w:r>
      <w:r w:rsidRPr="00037E2A">
        <w:rPr>
          <w:rFonts w:ascii="Tahoma" w:eastAsia="Times New Roman" w:hAnsi="Tahoma" w:cs="B Zar"/>
          <w:sz w:val="28"/>
          <w:szCs w:val="28"/>
          <w:rtl/>
        </w:rPr>
        <w:t>رستم و اسفندیار</w:t>
      </w:r>
      <w:r w:rsidR="00037E2A" w:rsidRPr="00037E2A">
        <w:rPr>
          <w:rFonts w:ascii="Tahoma" w:eastAsia="Times New Roman" w:hAnsi="Tahoma" w:cs="B Zar"/>
          <w:sz w:val="28"/>
          <w:szCs w:val="28"/>
          <w:rtl/>
        </w:rPr>
        <w:t xml:space="preserve">، </w:t>
      </w:r>
      <w:r w:rsidRPr="00037E2A">
        <w:rPr>
          <w:rFonts w:ascii="Tahoma" w:eastAsia="Times New Roman" w:hAnsi="Tahoma" w:cs="B Zar"/>
          <w:sz w:val="28"/>
          <w:szCs w:val="28"/>
          <w:rtl/>
        </w:rPr>
        <w:t>سیاوش و سودابه</w:t>
      </w:r>
      <w:r w:rsidRPr="00037E2A">
        <w:rPr>
          <w:rFonts w:ascii="Tahoma" w:eastAsia="Times New Roman" w:hAnsi="Tahoma" w:cs="B Zar"/>
          <w:sz w:val="28"/>
          <w:szCs w:val="28"/>
          <w:rtl/>
        </w:rPr>
        <w:br/>
        <w:t>زال و رودابه است.</w:t>
      </w:r>
    </w:p>
    <w:p w:rsidR="00037E2A" w:rsidRPr="00037E2A" w:rsidRDefault="00037E2A" w:rsidP="00037E2A">
      <w:pPr>
        <w:shd w:val="clear" w:color="auto" w:fill="FFFFFF"/>
        <w:bidi/>
        <w:spacing w:after="0" w:line="360" w:lineRule="auto"/>
        <w:jc w:val="both"/>
        <w:rPr>
          <w:rFonts w:ascii="Tahoma" w:eastAsia="Times New Roman" w:hAnsi="Tahoma" w:cs="B Zar" w:hint="cs"/>
          <w:sz w:val="28"/>
          <w:szCs w:val="28"/>
          <w:rtl/>
        </w:rPr>
      </w:pPr>
      <w:r w:rsidRPr="00037E2A">
        <w:rPr>
          <w:rFonts w:ascii="Tahoma" w:eastAsia="Times New Roman" w:hAnsi="Tahoma" w:cs="B Zar" w:hint="cs"/>
          <w:sz w:val="28"/>
          <w:szCs w:val="28"/>
          <w:rtl/>
        </w:rPr>
        <w:t>ش</w:t>
      </w:r>
      <w:r w:rsidR="00E93EEB" w:rsidRPr="00037E2A">
        <w:rPr>
          <w:rFonts w:ascii="Tahoma" w:eastAsia="Times New Roman" w:hAnsi="Tahoma" w:cs="B Zar"/>
          <w:sz w:val="28"/>
          <w:szCs w:val="28"/>
          <w:rtl/>
        </w:rPr>
        <w:t>عری از داستان رستم و اسفندیار را با هم می خوانیم:</w:t>
      </w:r>
    </w:p>
    <w:p w:rsidR="00E93EEB" w:rsidRPr="00037E2A" w:rsidRDefault="00E93EEB" w:rsidP="00037E2A">
      <w:pPr>
        <w:shd w:val="clear" w:color="auto" w:fill="FFFFFF"/>
        <w:bidi/>
        <w:spacing w:after="0" w:line="360" w:lineRule="auto"/>
        <w:rPr>
          <w:rFonts w:ascii="Tahoma" w:eastAsia="Times New Roman" w:hAnsi="Tahoma" w:cs="B Zar"/>
          <w:sz w:val="28"/>
          <w:szCs w:val="28"/>
        </w:rPr>
      </w:pPr>
      <w:r w:rsidRPr="00037E2A">
        <w:rPr>
          <w:rFonts w:ascii="Tahoma" w:eastAsia="Times New Roman" w:hAnsi="Tahoma" w:cs="B Zar"/>
          <w:sz w:val="28"/>
          <w:szCs w:val="28"/>
          <w:rtl/>
        </w:rPr>
        <w:t>کنون خورد باید می خوشگوار</w:t>
      </w:r>
      <w:r w:rsidRPr="00037E2A">
        <w:rPr>
          <w:rFonts w:ascii="Tahoma" w:eastAsia="Times New Roman" w:hAnsi="Tahoma" w:cs="B Zar"/>
          <w:sz w:val="28"/>
          <w:szCs w:val="28"/>
          <w:rtl/>
        </w:rPr>
        <w:br/>
        <w:t xml:space="preserve">که می بوی مشک آید از کوهسار </w:t>
      </w:r>
      <w:r w:rsidRPr="00037E2A">
        <w:rPr>
          <w:rFonts w:ascii="Tahoma" w:eastAsia="Times New Roman" w:hAnsi="Tahoma" w:cs="B Zar"/>
          <w:sz w:val="28"/>
          <w:szCs w:val="28"/>
          <w:rtl/>
        </w:rPr>
        <w:br/>
        <w:t>هوا پر خروش و زمین پر ز جوش</w:t>
      </w:r>
      <w:r w:rsidRPr="00037E2A">
        <w:rPr>
          <w:rFonts w:ascii="Tahoma" w:eastAsia="Times New Roman" w:hAnsi="Tahoma" w:cs="B Zar"/>
          <w:sz w:val="28"/>
          <w:szCs w:val="28"/>
          <w:rtl/>
        </w:rPr>
        <w:br/>
        <w:t>خنک آنکه دل شاد دارد بنوش</w:t>
      </w:r>
      <w:r w:rsidRPr="00037E2A">
        <w:rPr>
          <w:rFonts w:ascii="Tahoma" w:eastAsia="Times New Roman" w:hAnsi="Tahoma" w:cs="B Zar"/>
          <w:sz w:val="28"/>
          <w:szCs w:val="28"/>
          <w:rtl/>
        </w:rPr>
        <w:br/>
        <w:t>همه بوستان زیر برگ گلست ،</w:t>
      </w:r>
      <w:r w:rsidRPr="00037E2A">
        <w:rPr>
          <w:rFonts w:ascii="Tahoma" w:eastAsia="Times New Roman" w:hAnsi="Tahoma" w:cs="B Zar"/>
          <w:sz w:val="28"/>
          <w:szCs w:val="28"/>
          <w:rtl/>
        </w:rPr>
        <w:br/>
        <w:t>همه کوه پر لاله و سنبل است</w:t>
      </w:r>
      <w:r w:rsidRPr="00037E2A">
        <w:rPr>
          <w:rFonts w:ascii="Tahoma" w:eastAsia="Times New Roman" w:hAnsi="Tahoma" w:cs="B Zar"/>
          <w:sz w:val="28"/>
          <w:szCs w:val="28"/>
          <w:rtl/>
        </w:rPr>
        <w:br/>
        <w:t>به پالیز بلبل بنالد همی</w:t>
      </w:r>
      <w:r w:rsidRPr="00037E2A">
        <w:rPr>
          <w:rFonts w:ascii="Tahoma" w:eastAsia="Times New Roman" w:hAnsi="Tahoma" w:cs="B Zar"/>
          <w:sz w:val="28"/>
          <w:szCs w:val="28"/>
          <w:rtl/>
        </w:rPr>
        <w:br/>
        <w:t>گل از ناله او ببالد همی.</w:t>
      </w:r>
      <w:r w:rsidRPr="00037E2A">
        <w:rPr>
          <w:rFonts w:ascii="Tahoma" w:eastAsia="Times New Roman" w:hAnsi="Tahoma" w:cs="B Zar"/>
          <w:sz w:val="28"/>
          <w:szCs w:val="28"/>
          <w:rtl/>
        </w:rPr>
        <w:br/>
        <w:t>شب تیره بلبل نخسبد همی</w:t>
      </w:r>
      <w:r w:rsidRPr="00037E2A">
        <w:rPr>
          <w:rFonts w:ascii="Tahoma" w:eastAsia="Times New Roman" w:hAnsi="Tahoma" w:cs="B Zar"/>
          <w:sz w:val="28"/>
          <w:szCs w:val="28"/>
          <w:rtl/>
        </w:rPr>
        <w:br/>
        <w:t>گل از باد و باران بجنبد همی.</w:t>
      </w:r>
      <w:r w:rsidRPr="00037E2A">
        <w:rPr>
          <w:rFonts w:ascii="Tahoma" w:eastAsia="Times New Roman" w:hAnsi="Tahoma" w:cs="B Zar"/>
          <w:sz w:val="28"/>
          <w:szCs w:val="28"/>
          <w:rtl/>
        </w:rPr>
        <w:br/>
      </w:r>
      <w:r w:rsidRPr="00037E2A">
        <w:rPr>
          <w:rFonts w:ascii="Tahoma" w:eastAsia="Times New Roman" w:hAnsi="Tahoma" w:cs="B Zar"/>
          <w:sz w:val="28"/>
          <w:szCs w:val="28"/>
          <w:rtl/>
        </w:rPr>
        <w:lastRenderedPageBreak/>
        <w:t>من از ابر بینم همه باد و نم</w:t>
      </w:r>
      <w:r w:rsidRPr="00037E2A">
        <w:rPr>
          <w:rFonts w:ascii="Tahoma" w:eastAsia="Times New Roman" w:hAnsi="Tahoma" w:cs="B Zar"/>
          <w:sz w:val="28"/>
          <w:szCs w:val="28"/>
          <w:rtl/>
        </w:rPr>
        <w:br/>
        <w:t xml:space="preserve">نگه کن سحر گاه تا بشنوی </w:t>
      </w:r>
      <w:r w:rsidRPr="00037E2A">
        <w:rPr>
          <w:rFonts w:ascii="Tahoma" w:eastAsia="Times New Roman" w:hAnsi="Tahoma" w:cs="B Zar"/>
          <w:sz w:val="28"/>
          <w:szCs w:val="28"/>
          <w:rtl/>
        </w:rPr>
        <w:br/>
        <w:t>ز بلبل سخن گفتن پهلوی</w:t>
      </w:r>
      <w:r w:rsidRPr="00037E2A">
        <w:rPr>
          <w:rFonts w:ascii="Tahoma" w:eastAsia="Times New Roman" w:hAnsi="Tahoma" w:cs="B Zar"/>
          <w:sz w:val="28"/>
          <w:szCs w:val="28"/>
          <w:rtl/>
        </w:rPr>
        <w:br/>
        <w:t xml:space="preserve">همه نالد از مرگ اسفندیار </w:t>
      </w:r>
      <w:r w:rsidRPr="00037E2A">
        <w:rPr>
          <w:rFonts w:ascii="Tahoma" w:eastAsia="Times New Roman" w:hAnsi="Tahoma" w:cs="B Zar"/>
          <w:sz w:val="28"/>
          <w:szCs w:val="28"/>
          <w:rtl/>
        </w:rPr>
        <w:br/>
        <w:t>ندارد بجز ناله زو یادگار.</w:t>
      </w:r>
    </w:p>
    <w:p w:rsidR="00E93EEB" w:rsidRPr="00037E2A" w:rsidRDefault="00E93EEB" w:rsidP="001619D9">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p>
    <w:p w:rsidR="00C03A58" w:rsidRPr="00037E2A" w:rsidRDefault="00C03A58" w:rsidP="00037E2A">
      <w:pPr>
        <w:pStyle w:val="Heading1"/>
        <w:bidi/>
        <w:rPr>
          <w:rtl/>
          <w:lang w:bidi="fa-IR"/>
        </w:rPr>
      </w:pPr>
      <w:bookmarkStart w:id="2" w:name="_Toc449136319"/>
      <w:r w:rsidRPr="00037E2A">
        <w:rPr>
          <w:rFonts w:hint="cs"/>
          <w:rtl/>
          <w:lang w:bidi="fa-IR"/>
        </w:rPr>
        <w:t>موضوع داستانهای شاهنامه</w:t>
      </w:r>
      <w:bookmarkEnd w:id="2"/>
    </w:p>
    <w:p w:rsidR="00C03A58" w:rsidRPr="00037E2A" w:rsidRDefault="00C03A58" w:rsidP="00037E2A">
      <w:pPr>
        <w:bidi/>
        <w:spacing w:after="0" w:line="360" w:lineRule="auto"/>
        <w:jc w:val="center"/>
        <w:rPr>
          <w:rFonts w:ascii="Tahoma" w:eastAsia="Times New Roman" w:hAnsi="Tahoma" w:cs="B Zar"/>
          <w:color w:val="000000" w:themeColor="text1"/>
          <w:sz w:val="28"/>
          <w:szCs w:val="28"/>
          <w:rtl/>
          <w:lang w:bidi="fa-IR"/>
        </w:rPr>
      </w:pPr>
      <w:r w:rsidRPr="00037E2A">
        <w:rPr>
          <w:rFonts w:ascii="Tahoma" w:eastAsia="Times New Roman" w:hAnsi="Tahoma" w:cs="B Zar"/>
          <w:noProof/>
          <w:color w:val="000000" w:themeColor="text1"/>
          <w:sz w:val="28"/>
          <w:szCs w:val="28"/>
          <w:lang w:bidi="fa-IR"/>
        </w:rPr>
        <w:drawing>
          <wp:inline distT="0" distB="0" distL="0" distR="0" wp14:anchorId="120CBFE3" wp14:editId="0E2A3099">
            <wp:extent cx="2381250" cy="3171825"/>
            <wp:effectExtent l="0" t="0" r="0" b="9525"/>
            <wp:docPr id="1" name="Picture 1" descr="http://upload.wikimedia.org/wikipedia/fa/thumb/6/6b/27102011521.jpg/250px-27102011521.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fa/thumb/6/6b/27102011521.jpg/250px-27102011521.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inline>
        </w:drawing>
      </w:r>
    </w:p>
    <w:p w:rsidR="00C03A58" w:rsidRPr="00037E2A" w:rsidRDefault="00C03A58" w:rsidP="00037E2A">
      <w:pPr>
        <w:bidi/>
        <w:spacing w:after="0" w:line="360" w:lineRule="auto"/>
        <w:jc w:val="center"/>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جنگ رستم و اکوان دیو برگی از شاهنامه قرن دهم هجری قمری مکتب تبریز</w:t>
      </w:r>
    </w:p>
    <w:p w:rsidR="00C03A58" w:rsidRPr="00037E2A" w:rsidRDefault="00C03A58" w:rsidP="00037E2A">
      <w:pPr>
        <w:bidi/>
        <w:spacing w:after="0" w:line="360" w:lineRule="auto"/>
        <w:jc w:val="center"/>
        <w:rPr>
          <w:rFonts w:ascii="Tahoma" w:eastAsia="Times New Roman" w:hAnsi="Tahoma" w:cs="B Zar"/>
          <w:color w:val="000000" w:themeColor="text1"/>
          <w:sz w:val="28"/>
          <w:szCs w:val="28"/>
          <w:rtl/>
          <w:lang w:bidi="fa-IR"/>
        </w:rPr>
      </w:pPr>
      <w:r w:rsidRPr="00037E2A">
        <w:rPr>
          <w:rFonts w:ascii="Tahoma" w:eastAsia="Times New Roman" w:hAnsi="Tahoma" w:cs="B Zar"/>
          <w:noProof/>
          <w:color w:val="000000" w:themeColor="text1"/>
          <w:sz w:val="28"/>
          <w:szCs w:val="28"/>
          <w:lang w:bidi="fa-IR"/>
        </w:rPr>
        <w:lastRenderedPageBreak/>
        <w:drawing>
          <wp:inline distT="0" distB="0" distL="0" distR="0" wp14:anchorId="03971BDA" wp14:editId="57142B7F">
            <wp:extent cx="2381250" cy="3190875"/>
            <wp:effectExtent l="0" t="0" r="0" b="9525"/>
            <wp:docPr id="3" name="Picture 3" descr="http://upload.wikimedia.org/wikipedia/commons/thumb/6/60/Qajar_shahname_001.jpg/250px-Qajar_shahname_00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6/60/Qajar_shahname_001.jpg/250px-Qajar_shahname_001.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3190875"/>
                    </a:xfrm>
                    <a:prstGeom prst="rect">
                      <a:avLst/>
                    </a:prstGeom>
                    <a:noFill/>
                    <a:ln>
                      <a:noFill/>
                    </a:ln>
                  </pic:spPr>
                </pic:pic>
              </a:graphicData>
            </a:graphic>
          </wp:inline>
        </w:drawing>
      </w:r>
    </w:p>
    <w:p w:rsidR="00C03A58" w:rsidRPr="00037E2A" w:rsidRDefault="00C03A58" w:rsidP="00037E2A">
      <w:pPr>
        <w:bidi/>
        <w:spacing w:after="0" w:line="360" w:lineRule="auto"/>
        <w:jc w:val="center"/>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نقاشی دوره قاجار از شاهنامه</w:t>
      </w:r>
    </w:p>
    <w:p w:rsidR="00C03A58" w:rsidRPr="00037E2A" w:rsidRDefault="00C03A58" w:rsidP="001619D9">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شاهنامه شرح احوال، پیروزی</w:t>
      </w:r>
      <w:r w:rsidR="00037E2A" w:rsidRPr="00037E2A">
        <w:rPr>
          <w:rFonts w:ascii="Tahoma" w:eastAsia="Times New Roman" w:hAnsi="Tahoma" w:cs="B Zar" w:hint="cs"/>
          <w:color w:val="000000" w:themeColor="text1"/>
          <w:sz w:val="28"/>
          <w:szCs w:val="28"/>
          <w:rtl/>
          <w:lang w:bidi="fa-IR"/>
        </w:rPr>
        <w:t xml:space="preserve"> </w:t>
      </w:r>
      <w:r w:rsidRPr="00037E2A">
        <w:rPr>
          <w:rFonts w:ascii="Tahoma" w:eastAsia="Times New Roman" w:hAnsi="Tahoma" w:cs="B Zar" w:hint="cs"/>
          <w:color w:val="000000" w:themeColor="text1"/>
          <w:sz w:val="28"/>
          <w:szCs w:val="28"/>
          <w:rtl/>
          <w:lang w:bidi="fa-IR"/>
        </w:rPr>
        <w:t xml:space="preserve">‌ها، </w:t>
      </w:r>
      <w:r w:rsidR="00037E2A" w:rsidRPr="00037E2A">
        <w:rPr>
          <w:rFonts w:ascii="Tahoma" w:eastAsia="Times New Roman" w:hAnsi="Tahoma" w:cs="B Zar" w:hint="cs"/>
          <w:color w:val="000000" w:themeColor="text1"/>
          <w:sz w:val="28"/>
          <w:szCs w:val="28"/>
          <w:rtl/>
          <w:lang w:bidi="fa-IR"/>
        </w:rPr>
        <w:t>شکست ه</w:t>
      </w:r>
      <w:r w:rsidR="00037E2A" w:rsidRPr="00037E2A">
        <w:rPr>
          <w:rFonts w:ascii="Tahoma" w:eastAsia="Times New Roman" w:hAnsi="Tahoma" w:cs="B Zar" w:hint="eastAsia"/>
          <w:color w:val="000000" w:themeColor="text1"/>
          <w:sz w:val="28"/>
          <w:szCs w:val="28"/>
          <w:rtl/>
          <w:lang w:bidi="fa-IR"/>
        </w:rPr>
        <w:t>ا</w:t>
      </w:r>
      <w:r w:rsidRPr="00037E2A">
        <w:rPr>
          <w:rFonts w:ascii="Tahoma" w:eastAsia="Times New Roman" w:hAnsi="Tahoma" w:cs="B Zar" w:hint="cs"/>
          <w:color w:val="000000" w:themeColor="text1"/>
          <w:sz w:val="28"/>
          <w:szCs w:val="28"/>
          <w:rtl/>
          <w:lang w:bidi="fa-IR"/>
        </w:rPr>
        <w:t>، ناکامی‌ها و دلاوری‌های ایرانیان از کهن‌ترین دوران (نخستین پادشاه جهان کیومرث) تا سرنگونی دولت ساسانی به دست تازیان است (در سده هفتم میلادی).</w:t>
      </w:r>
    </w:p>
    <w:p w:rsidR="00C03A58" w:rsidRPr="00037E2A" w:rsidRDefault="00C03A58" w:rsidP="001619D9">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کشمکشهای خارجی ایرانیان با هندیان در شرق، تورانیان در شرق و شمال شرقی، رومیان در غرب و شمال غربی و تازیان در جنوب غربی است.</w:t>
      </w:r>
    </w:p>
    <w:p w:rsidR="00C03A58" w:rsidRPr="00037E2A" w:rsidRDefault="00C03A58" w:rsidP="001619D9">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افزون بر سیر خطی تاریخی ماجرا در شاهنامه داستانهای مستقل پراکنده</w:t>
      </w:r>
      <w:r w:rsidR="00037E2A" w:rsidRPr="00037E2A">
        <w:rPr>
          <w:rFonts w:ascii="Tahoma" w:eastAsia="Times New Roman" w:hAnsi="Tahoma" w:cs="B Zar" w:hint="cs"/>
          <w:color w:val="000000" w:themeColor="text1"/>
          <w:sz w:val="28"/>
          <w:szCs w:val="28"/>
          <w:rtl/>
          <w:lang w:bidi="fa-IR"/>
        </w:rPr>
        <w:t xml:space="preserve"> </w:t>
      </w:r>
      <w:r w:rsidRPr="00037E2A">
        <w:rPr>
          <w:rFonts w:ascii="Tahoma" w:eastAsia="Times New Roman" w:hAnsi="Tahoma" w:cs="B Zar" w:hint="cs"/>
          <w:color w:val="000000" w:themeColor="text1"/>
          <w:sz w:val="28"/>
          <w:szCs w:val="28"/>
          <w:rtl/>
          <w:lang w:bidi="fa-IR"/>
        </w:rPr>
        <w:t xml:space="preserve">‌ای نیز وجود دارند که مستقیماً به سیر تاریخی مربوط نمی‌شوند. از آن جمله: داستان زال و رودابه، رستم و سهراب، بیژن و منیژه، بیژن و گرازان (که بخشی از داستان بلند بیژن و منیژه است)، کرم </w:t>
      </w:r>
      <w:r w:rsidR="00037E2A" w:rsidRPr="00037E2A">
        <w:rPr>
          <w:rFonts w:ascii="Tahoma" w:eastAsia="Times New Roman" w:hAnsi="Tahoma" w:cs="B Zar" w:hint="cs"/>
          <w:color w:val="000000" w:themeColor="text1"/>
          <w:sz w:val="28"/>
          <w:szCs w:val="28"/>
          <w:rtl/>
          <w:lang w:bidi="fa-IR"/>
        </w:rPr>
        <w:t>هفتاد</w:t>
      </w:r>
      <w:r w:rsidRPr="00037E2A">
        <w:rPr>
          <w:rFonts w:ascii="Tahoma" w:eastAsia="Times New Roman" w:hAnsi="Tahoma" w:cs="B Zar" w:hint="cs"/>
          <w:color w:val="000000" w:themeColor="text1"/>
          <w:sz w:val="28"/>
          <w:szCs w:val="28"/>
          <w:rtl/>
          <w:lang w:bidi="fa-IR"/>
        </w:rPr>
        <w:t xml:space="preserve"> و جز اینها برخی از این داستانها به طور خاص چون رستم و اسفندیار و یا رستم و سهراب از شاهکارهای مسلم ادبیات جهان به شمار می‌آیند.</w:t>
      </w:r>
    </w:p>
    <w:p w:rsidR="00C03A58" w:rsidRPr="00037E2A" w:rsidRDefault="00037E2A" w:rsidP="00037E2A">
      <w:pPr>
        <w:pStyle w:val="Heading1"/>
        <w:bidi/>
        <w:rPr>
          <w:rtl/>
          <w:lang w:bidi="fa-IR"/>
        </w:rPr>
      </w:pPr>
      <w:bookmarkStart w:id="3" w:name="_Toc449136320"/>
      <w:r w:rsidRPr="00037E2A">
        <w:rPr>
          <w:rFonts w:hint="cs"/>
          <w:rtl/>
          <w:lang w:bidi="fa-IR"/>
        </w:rPr>
        <w:lastRenderedPageBreak/>
        <w:t>دودمان‌های پادشاهی در شاهنامه</w:t>
      </w:r>
      <w:bookmarkEnd w:id="3"/>
    </w:p>
    <w:p w:rsidR="00C03A58" w:rsidRPr="00037E2A" w:rsidRDefault="00C03A58" w:rsidP="001619D9">
      <w:pPr>
        <w:numPr>
          <w:ilvl w:val="0"/>
          <w:numId w:val="2"/>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پیشدادیان</w:t>
      </w:r>
    </w:p>
    <w:p w:rsidR="00C03A58" w:rsidRPr="00037E2A" w:rsidRDefault="00C03A58" w:rsidP="001619D9">
      <w:pPr>
        <w:numPr>
          <w:ilvl w:val="0"/>
          <w:numId w:val="2"/>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کیانیان</w:t>
      </w:r>
    </w:p>
    <w:p w:rsidR="00C03A58" w:rsidRPr="00037E2A" w:rsidRDefault="00C03A58" w:rsidP="001619D9">
      <w:pPr>
        <w:numPr>
          <w:ilvl w:val="0"/>
          <w:numId w:val="2"/>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پارتیان</w:t>
      </w:r>
    </w:p>
    <w:p w:rsidR="00C03A58" w:rsidRPr="00037E2A" w:rsidRDefault="00C03A58" w:rsidP="001619D9">
      <w:pPr>
        <w:numPr>
          <w:ilvl w:val="0"/>
          <w:numId w:val="2"/>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ساسانیان</w:t>
      </w:r>
    </w:p>
    <w:p w:rsidR="00C03A58" w:rsidRPr="00037E2A" w:rsidRDefault="00C03A58" w:rsidP="00037E2A">
      <w:pPr>
        <w:pStyle w:val="Heading1"/>
        <w:bidi/>
        <w:rPr>
          <w:rtl/>
          <w:lang w:bidi="fa-IR"/>
        </w:rPr>
      </w:pPr>
      <w:bookmarkStart w:id="4" w:name="_Toc449136321"/>
      <w:r w:rsidRPr="00037E2A">
        <w:rPr>
          <w:rFonts w:hint="cs"/>
          <w:rtl/>
          <w:lang w:bidi="fa-IR"/>
        </w:rPr>
        <w:t>پیشینۀ داستانهای شاهنامه</w:t>
      </w:r>
      <w:bookmarkEnd w:id="4"/>
    </w:p>
    <w:p w:rsidR="00C03A58" w:rsidRPr="00037E2A" w:rsidRDefault="00C03A58" w:rsidP="001619D9">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باید دانست که بن‌مایه‌های داستانهای شاهنامه ساخت</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فردوسی نیست و این داستان‌ها از دیرباز در میان ایرانیان رواج داشته‌اند. مثلاً در کتابهای پهلوی مانند بندهشن، ایاتکار زریران (که مشابهت</w:t>
      </w:r>
      <w:r w:rsidR="00037E2A" w:rsidRPr="00037E2A">
        <w:rPr>
          <w:rFonts w:ascii="Tahoma" w:eastAsia="Times New Roman" w:hAnsi="Tahoma" w:cs="B Zar" w:hint="cs"/>
          <w:color w:val="000000" w:themeColor="text1"/>
          <w:sz w:val="28"/>
          <w:szCs w:val="28"/>
          <w:rtl/>
          <w:lang w:bidi="fa-IR"/>
        </w:rPr>
        <w:t xml:space="preserve"> </w:t>
      </w:r>
      <w:r w:rsidRPr="00037E2A">
        <w:rPr>
          <w:rFonts w:ascii="Tahoma" w:eastAsia="Times New Roman" w:hAnsi="Tahoma" w:cs="B Zar" w:hint="cs"/>
          <w:color w:val="000000" w:themeColor="text1"/>
          <w:sz w:val="28"/>
          <w:szCs w:val="28"/>
          <w:rtl/>
          <w:lang w:bidi="fa-IR"/>
        </w:rPr>
        <w:t>های بسیار با گشتاسب‌نامه دقیقی دارد) و دینکرد تلمیحات و اشارات بسیاری به قهرمانان و پهلوانان شاهنامه وجود دارد. هم‌چنین در اوستا خصوصا در نسک یشت‌ها اشارات فراوانی به بسیاری از شخصیتهای شاهنامه (پیشدادیان و کیانیان) شده‌است.</w:t>
      </w:r>
    </w:p>
    <w:p w:rsidR="00C03A58" w:rsidRPr="00037E2A" w:rsidRDefault="00C03A58" w:rsidP="001619D9">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این موضوع در همه آثار حماسی بزرگ به چشم می‌خورد به این معنا که در آغاز (و شاید برای مدتی مدید) داستانهای حماسی در میان مردم دهان به دهان و از نسلی به نسلی سینه به سینه می‌گردد تا آن‌که شاعر توانا و با ذوق و قریحه‌ای پدیدار شده و اثری بزرگ از روی آنها می‌آفریند.</w:t>
      </w:r>
    </w:p>
    <w:p w:rsidR="00C03A58" w:rsidRPr="00037E2A" w:rsidRDefault="00C03A58" w:rsidP="00E751E5">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مأخذ اصلی فردوسی در به‌نظم کشیدن داستانها، شاهنام</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منثور ابومنصوری بود که چندی پیش از آن توسط یکی از سپهداران ایران‌دوست خراسان از روی آثار و روایات موجود گردآوری شده بود. فردوسی در شاهنامه از پنج راوی شفاهی نیز به نامهای آزادسرو، شادان برزین، ماخ پیر خراسانی، بهرام و شاهوی یاد کرده که او را در بازگو کردن </w:t>
      </w:r>
      <w:r w:rsidRPr="00037E2A">
        <w:rPr>
          <w:rFonts w:ascii="Tahoma" w:eastAsia="Times New Roman" w:hAnsi="Tahoma" w:cs="B Zar" w:hint="cs"/>
          <w:color w:val="000000" w:themeColor="text1"/>
          <w:sz w:val="28"/>
          <w:szCs w:val="28"/>
          <w:rtl/>
          <w:lang w:bidi="fa-IR"/>
        </w:rPr>
        <w:lastRenderedPageBreak/>
        <w:t>داستانها یاری رسانده‌اند اما ذبیح‌اله صفا استدلال کرده‌است که به احتمال فراوان راویان یادشده مربوط به روزگاران پیشین بود</w:t>
      </w:r>
      <w:r w:rsidR="00E751E5">
        <w:rPr>
          <w:rFonts w:ascii="Tahoma" w:eastAsia="Times New Roman" w:hAnsi="Tahoma" w:cs="B Zar" w:hint="cs"/>
          <w:color w:val="000000" w:themeColor="text1"/>
          <w:sz w:val="28"/>
          <w:szCs w:val="28"/>
          <w:rtl/>
          <w:lang w:bidi="fa-IR"/>
        </w:rPr>
        <w:t>ه ا</w:t>
      </w:r>
      <w:r w:rsidRPr="00037E2A">
        <w:rPr>
          <w:rFonts w:ascii="Tahoma" w:eastAsia="Times New Roman" w:hAnsi="Tahoma" w:cs="B Zar" w:hint="cs"/>
          <w:color w:val="000000" w:themeColor="text1"/>
          <w:sz w:val="28"/>
          <w:szCs w:val="28"/>
          <w:rtl/>
          <w:lang w:bidi="fa-IR"/>
        </w:rPr>
        <w:t>ند و فردوسی به جهت احترام از آنان سخن به زبان آورده و هیچ‌کدام معاصر با حکیم توس نبوده‌اند.</w:t>
      </w:r>
    </w:p>
    <w:p w:rsidR="00C03A58" w:rsidRPr="00037E2A" w:rsidRDefault="00C03A58" w:rsidP="001619D9">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نیز شایان ذکر است که کتاب بسیار بزرگی در اواخر روزگار ساسانی به نام خوتای نامگ (خدای‌نامه) تالیف شده بود که به یک معنا کتاب تاریخ رسمی شاهنشاهی به شمار می‌آمد. روزبه پسر دادوویه با کنی</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عربی «عبداله ابن مقفع» یا همان ابن مقفع مترجم کلیله و دمنه آن را به عربی ترجمه کرد. این کتاب یکی از مآخذ تقریباً هم</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w:t>
      </w:r>
      <w:r w:rsidR="00E751E5" w:rsidRPr="00037E2A">
        <w:rPr>
          <w:rFonts w:ascii="Tahoma" w:eastAsia="Times New Roman" w:hAnsi="Tahoma" w:cs="B Zar" w:hint="cs"/>
          <w:color w:val="000000" w:themeColor="text1"/>
          <w:sz w:val="28"/>
          <w:szCs w:val="28"/>
          <w:rtl/>
          <w:lang w:bidi="fa-IR"/>
        </w:rPr>
        <w:t>تاریخ نگارا</w:t>
      </w:r>
      <w:r w:rsidR="00E751E5" w:rsidRPr="00037E2A">
        <w:rPr>
          <w:rFonts w:ascii="Tahoma" w:eastAsia="Times New Roman" w:hAnsi="Tahoma" w:cs="B Zar" w:hint="eastAsia"/>
          <w:color w:val="000000" w:themeColor="text1"/>
          <w:sz w:val="28"/>
          <w:szCs w:val="28"/>
          <w:rtl/>
          <w:lang w:bidi="fa-IR"/>
        </w:rPr>
        <w:t>ن</w:t>
      </w:r>
      <w:r w:rsidRPr="00037E2A">
        <w:rPr>
          <w:rFonts w:ascii="Tahoma" w:eastAsia="Times New Roman" w:hAnsi="Tahoma" w:cs="B Zar" w:hint="cs"/>
          <w:color w:val="000000" w:themeColor="text1"/>
          <w:sz w:val="28"/>
          <w:szCs w:val="28"/>
          <w:rtl/>
          <w:lang w:bidi="fa-IR"/>
        </w:rPr>
        <w:t xml:space="preserve"> سده‌های آغازین اسلامی به شمار می‌آمد. از خوتای نامگ در شاهنامه با نام نام</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خسروان یاد شده‌است. «خوتای» برابر پهلوی «خدای» است که به معنی پادشاه به کار می‌رفته‌است. معنی مشابهی برای خدا هنوز هم در نامهایی چون «کدخدا» دیده می‌شود.</w:t>
      </w:r>
    </w:p>
    <w:p w:rsidR="00C03A58" w:rsidRPr="00037E2A" w:rsidRDefault="00C03A58" w:rsidP="001619D9">
      <w:pPr>
        <w:bidi/>
        <w:spacing w:before="100" w:beforeAutospacing="1" w:after="100" w:afterAutospacing="1" w:line="360" w:lineRule="auto"/>
        <w:jc w:val="both"/>
        <w:rPr>
          <w:rFonts w:ascii="Tahoma" w:eastAsia="Times New Roman" w:hAnsi="Tahoma" w:cs="B Zar"/>
          <w:color w:val="000000" w:themeColor="text1"/>
          <w:sz w:val="28"/>
          <w:szCs w:val="28"/>
          <w:lang w:bidi="fa-IR"/>
        </w:rPr>
      </w:pPr>
      <w:r w:rsidRPr="00037E2A">
        <w:rPr>
          <w:rFonts w:ascii="Tahoma" w:eastAsia="Times New Roman" w:hAnsi="Tahoma" w:cs="B Zar" w:hint="cs"/>
          <w:color w:val="000000" w:themeColor="text1"/>
          <w:sz w:val="28"/>
          <w:szCs w:val="28"/>
          <w:rtl/>
          <w:lang w:bidi="fa-IR"/>
        </w:rPr>
        <w:t>این نکته دارای اهمیّت است که داستانهای شاهنامه در آن دوران نه به عنوان اسطوره بلکه به عنوان واقعیّتی تاریخی تلقی می‌شدند. یعنی فردوسی تاریخ ایرانیان و حماسه‌های ملی آنان را به نظم کشید نه اسطوره‌های آنان را.</w:t>
      </w:r>
    </w:p>
    <w:p w:rsidR="00C03A58" w:rsidRPr="00037E2A" w:rsidRDefault="00C03A58" w:rsidP="00E751E5">
      <w:pPr>
        <w:pStyle w:val="Heading1"/>
        <w:bidi/>
        <w:rPr>
          <w:rtl/>
          <w:lang w:bidi="fa-IR"/>
        </w:rPr>
      </w:pPr>
      <w:bookmarkStart w:id="5" w:name="_Toc449136322"/>
      <w:r w:rsidRPr="00037E2A">
        <w:rPr>
          <w:rFonts w:hint="cs"/>
          <w:rtl/>
          <w:lang w:bidi="fa-IR"/>
        </w:rPr>
        <w:t>شاهنامه‌های منظوم دیگر</w:t>
      </w:r>
      <w:bookmarkEnd w:id="5"/>
    </w:p>
    <w:p w:rsidR="00C03A58" w:rsidRPr="00037E2A" w:rsidRDefault="00C03A58" w:rsidP="001619D9">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فردوسی نخستین کسی نبود که به نظم حماسه‌های ملی اقدام کرد پیش از او دیگرانی نیز دست بدین کار زده بودند. از آن میان دقیقی طوسی (همشهری فردوسی) شایست</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نامبردن است. وی شاعری </w:t>
      </w:r>
      <w:r w:rsidR="00E751E5" w:rsidRPr="00037E2A">
        <w:rPr>
          <w:rFonts w:ascii="Tahoma" w:eastAsia="Times New Roman" w:hAnsi="Tahoma" w:cs="B Zar" w:hint="cs"/>
          <w:color w:val="000000" w:themeColor="text1"/>
          <w:sz w:val="28"/>
          <w:szCs w:val="28"/>
          <w:rtl/>
          <w:lang w:bidi="fa-IR"/>
        </w:rPr>
        <w:t>خوش قریحه</w:t>
      </w:r>
      <w:r w:rsidRPr="00037E2A">
        <w:rPr>
          <w:rFonts w:ascii="Tahoma" w:eastAsia="Times New Roman" w:hAnsi="Tahoma" w:cs="B Zar" w:hint="cs"/>
          <w:color w:val="000000" w:themeColor="text1"/>
          <w:sz w:val="28"/>
          <w:szCs w:val="28"/>
          <w:rtl/>
          <w:lang w:bidi="fa-IR"/>
        </w:rPr>
        <w:t xml:space="preserve"> بود که نخست به نظم شاهنام</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ابومنصوری اقدام کرد ولی هنوز چندی از آغاز کارش نگذشته بود که به دست یکی از بندگانش کشته شد و کار او ناتمام ماند. فردوسی در شاهنام</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خود از دقیقی توسی به نیکی نام می‌برد و هزار بیت از سروده‌های او را در کار خود برای قدردانی می‌گنجاند. هزار بیت دقیقی مربوط به پادشاهی گشتاسب و برآمدن زرتشت است. ذبیح‌اله صفا به این هزار بیت لقب گشتاسپ‌نامه داد که خوشبختانه امروز </w:t>
      </w:r>
      <w:r w:rsidR="00E751E5" w:rsidRPr="00037E2A">
        <w:rPr>
          <w:rFonts w:ascii="Tahoma" w:eastAsia="Times New Roman" w:hAnsi="Tahoma" w:cs="B Zar" w:hint="cs"/>
          <w:color w:val="000000" w:themeColor="text1"/>
          <w:sz w:val="28"/>
          <w:szCs w:val="28"/>
          <w:rtl/>
          <w:lang w:bidi="fa-IR"/>
        </w:rPr>
        <w:t>جا افتاد</w:t>
      </w:r>
      <w:r w:rsidR="00E751E5" w:rsidRPr="00037E2A">
        <w:rPr>
          <w:rFonts w:ascii="Tahoma" w:eastAsia="Times New Roman" w:hAnsi="Tahoma" w:cs="B Zar" w:hint="eastAsia"/>
          <w:color w:val="000000" w:themeColor="text1"/>
          <w:sz w:val="28"/>
          <w:szCs w:val="28"/>
          <w:rtl/>
          <w:lang w:bidi="fa-IR"/>
        </w:rPr>
        <w:t>ه</w:t>
      </w:r>
      <w:r w:rsidRPr="00037E2A">
        <w:rPr>
          <w:rFonts w:ascii="Tahoma" w:eastAsia="Times New Roman" w:hAnsi="Tahoma" w:cs="B Zar" w:hint="cs"/>
          <w:color w:val="000000" w:themeColor="text1"/>
          <w:sz w:val="28"/>
          <w:szCs w:val="28"/>
          <w:rtl/>
          <w:lang w:bidi="fa-IR"/>
        </w:rPr>
        <w:t xml:space="preserve"> و مقبول است.</w:t>
      </w:r>
    </w:p>
    <w:p w:rsidR="00C03A58" w:rsidRPr="00037E2A" w:rsidRDefault="00C03A58" w:rsidP="001619D9">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lastRenderedPageBreak/>
        <w:t>شخص دیگری که پیش از آن دو به نظم حماسه‌های ملی پرداخته بود شاعری بود با نام مسعودی مروزی. متاسفانه امروز بیش از چند بیت از شاهنام</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او در دست نیست. اما ظاهراً در زمان فردوسی شهرتی بسزا </w:t>
      </w:r>
      <w:r w:rsidR="00E751E5" w:rsidRPr="00037E2A">
        <w:rPr>
          <w:rFonts w:ascii="Tahoma" w:eastAsia="Times New Roman" w:hAnsi="Tahoma" w:cs="B Zar" w:hint="cs"/>
          <w:color w:val="000000" w:themeColor="text1"/>
          <w:sz w:val="28"/>
          <w:szCs w:val="28"/>
          <w:rtl/>
          <w:lang w:bidi="fa-IR"/>
        </w:rPr>
        <w:t>داشته است</w:t>
      </w:r>
      <w:r w:rsidRPr="00037E2A">
        <w:rPr>
          <w:rFonts w:ascii="Tahoma" w:eastAsia="Times New Roman" w:hAnsi="Tahoma" w:cs="B Zar" w:hint="cs"/>
          <w:color w:val="000000" w:themeColor="text1"/>
          <w:sz w:val="28"/>
          <w:szCs w:val="28"/>
          <w:rtl/>
          <w:lang w:bidi="fa-IR"/>
        </w:rPr>
        <w:t xml:space="preserve">. جالب </w:t>
      </w:r>
      <w:r w:rsidR="00E751E5" w:rsidRPr="00037E2A">
        <w:rPr>
          <w:rFonts w:ascii="Tahoma" w:eastAsia="Times New Roman" w:hAnsi="Tahoma" w:cs="B Zar" w:hint="cs"/>
          <w:color w:val="000000" w:themeColor="text1"/>
          <w:sz w:val="28"/>
          <w:szCs w:val="28"/>
          <w:rtl/>
          <w:lang w:bidi="fa-IR"/>
        </w:rPr>
        <w:t>توجه است</w:t>
      </w:r>
      <w:r w:rsidRPr="00037E2A">
        <w:rPr>
          <w:rFonts w:ascii="Tahoma" w:eastAsia="Times New Roman" w:hAnsi="Tahoma" w:cs="B Zar" w:hint="cs"/>
          <w:color w:val="000000" w:themeColor="text1"/>
          <w:sz w:val="28"/>
          <w:szCs w:val="28"/>
          <w:rtl/>
          <w:lang w:bidi="fa-IR"/>
        </w:rPr>
        <w:t xml:space="preserve"> که شاهنام</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او در بحر تقارب نیست بلکه در بحر هزج است (مفاعیلن مفاعیلن فعولن).</w:t>
      </w:r>
    </w:p>
    <w:p w:rsidR="00C03A58" w:rsidRPr="00037E2A" w:rsidRDefault="00C03A58" w:rsidP="00E751E5">
      <w:pPr>
        <w:pStyle w:val="Heading1"/>
        <w:bidi/>
        <w:rPr>
          <w:rtl/>
          <w:lang w:bidi="fa-IR"/>
        </w:rPr>
      </w:pPr>
      <w:bookmarkStart w:id="6" w:name="_Toc449136323"/>
      <w:r w:rsidRPr="00037E2A">
        <w:rPr>
          <w:rFonts w:hint="cs"/>
          <w:rtl/>
          <w:lang w:bidi="fa-IR"/>
        </w:rPr>
        <w:t>واژگان عربی در شاهنامه</w:t>
      </w:r>
      <w:bookmarkEnd w:id="6"/>
    </w:p>
    <w:p w:rsidR="00C03A58" w:rsidRPr="00037E2A" w:rsidRDefault="00C03A58" w:rsidP="00E751E5">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قول مشهور ولی نادرست میان عوام این است که در شاهنام</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فردوسی از هیچ کلم</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عربی</w:t>
      </w:r>
      <w:r w:rsidR="00E751E5">
        <w:rPr>
          <w:rFonts w:ascii="Tahoma" w:eastAsia="Times New Roman" w:hAnsi="Tahoma" w:cs="B Zar" w:hint="cs"/>
          <w:color w:val="000000" w:themeColor="text1"/>
          <w:sz w:val="28"/>
          <w:szCs w:val="28"/>
          <w:rtl/>
          <w:lang w:bidi="fa-IR"/>
        </w:rPr>
        <w:t xml:space="preserve"> </w:t>
      </w:r>
      <w:r w:rsidRPr="00037E2A">
        <w:rPr>
          <w:rFonts w:ascii="Tahoma" w:eastAsia="Times New Roman" w:hAnsi="Tahoma" w:cs="B Zar" w:hint="cs"/>
          <w:color w:val="000000" w:themeColor="text1"/>
          <w:sz w:val="28"/>
          <w:szCs w:val="28"/>
          <w:rtl/>
          <w:lang w:bidi="fa-IR"/>
        </w:rPr>
        <w:t>‌ای استفاده نشده</w:t>
      </w:r>
      <w:r w:rsidR="00E751E5">
        <w:rPr>
          <w:rFonts w:ascii="Tahoma" w:eastAsia="Times New Roman" w:hAnsi="Tahoma" w:cs="B Zar" w:hint="cs"/>
          <w:color w:val="000000" w:themeColor="text1"/>
          <w:sz w:val="28"/>
          <w:szCs w:val="28"/>
          <w:rtl/>
          <w:lang w:bidi="fa-IR"/>
        </w:rPr>
        <w:t xml:space="preserve"> </w:t>
      </w:r>
      <w:r w:rsidRPr="00037E2A">
        <w:rPr>
          <w:rFonts w:ascii="Tahoma" w:eastAsia="Times New Roman" w:hAnsi="Tahoma" w:cs="B Zar" w:hint="cs"/>
          <w:color w:val="000000" w:themeColor="text1"/>
          <w:sz w:val="28"/>
          <w:szCs w:val="28"/>
          <w:rtl/>
          <w:lang w:bidi="fa-IR"/>
        </w:rPr>
        <w:t>‌است. گر چه شاهنامه به فارسی سره نیست، مطالعات آماری که خالقی‌</w:t>
      </w:r>
      <w:r w:rsidR="00E751E5">
        <w:rPr>
          <w:rFonts w:ascii="Tahoma" w:eastAsia="Times New Roman" w:hAnsi="Tahoma" w:cs="B Zar" w:hint="cs"/>
          <w:color w:val="000000" w:themeColor="text1"/>
          <w:sz w:val="28"/>
          <w:szCs w:val="28"/>
          <w:rtl/>
          <w:lang w:bidi="fa-IR"/>
        </w:rPr>
        <w:t xml:space="preserve"> </w:t>
      </w:r>
      <w:r w:rsidRPr="00037E2A">
        <w:rPr>
          <w:rFonts w:ascii="Tahoma" w:eastAsia="Times New Roman" w:hAnsi="Tahoma" w:cs="B Zar" w:hint="cs"/>
          <w:color w:val="000000" w:themeColor="text1"/>
          <w:sz w:val="28"/>
          <w:szCs w:val="28"/>
          <w:rtl/>
          <w:lang w:bidi="fa-IR"/>
        </w:rPr>
        <w:t>مطلق به انجام رسانده گویای آن است که بسامد واژه‌های بیگانه در شاهنامه بیشتر از حدود پنج درصد نیست. این کسر سخت اندک است. چنان که حجم مجموع آثار فارسی</w:t>
      </w:r>
      <w:r w:rsidR="00E751E5">
        <w:rPr>
          <w:rFonts w:ascii="Tahoma" w:eastAsia="Times New Roman" w:hAnsi="Tahoma" w:cs="B Zar" w:hint="cs"/>
          <w:color w:val="000000" w:themeColor="text1"/>
          <w:sz w:val="28"/>
          <w:szCs w:val="28"/>
          <w:rtl/>
          <w:lang w:bidi="fa-IR"/>
        </w:rPr>
        <w:t xml:space="preserve"> </w:t>
      </w:r>
      <w:r w:rsidRPr="00037E2A">
        <w:rPr>
          <w:rFonts w:ascii="Tahoma" w:eastAsia="Times New Roman" w:hAnsi="Tahoma" w:cs="B Zar" w:hint="cs"/>
          <w:color w:val="000000" w:themeColor="text1"/>
          <w:sz w:val="28"/>
          <w:szCs w:val="28"/>
          <w:rtl/>
          <w:lang w:bidi="fa-IR"/>
        </w:rPr>
        <w:t>‌ای که کاربرد واژه‌های بیگانه در آنها همانند شاهنامه از حدود پنج درصد بیشتر نیست، به حجم شاهنامه نمی‌رسد</w:t>
      </w:r>
      <w:r w:rsidR="00E751E5">
        <w:rPr>
          <w:rFonts w:ascii="Tahoma" w:eastAsia="Times New Roman" w:hAnsi="Tahoma" w:cs="B Zar" w:hint="cs"/>
          <w:color w:val="000000" w:themeColor="text1"/>
          <w:sz w:val="28"/>
          <w:szCs w:val="28"/>
          <w:rtl/>
          <w:lang w:bidi="fa-IR"/>
        </w:rPr>
        <w:t>.</w:t>
      </w:r>
    </w:p>
    <w:p w:rsidR="00E751E5" w:rsidRDefault="00C03A58" w:rsidP="00E751E5">
      <w:pPr>
        <w:bidi/>
        <w:spacing w:before="100" w:beforeAutospacing="1" w:after="100" w:afterAutospacing="1" w:line="360" w:lineRule="auto"/>
        <w:jc w:val="both"/>
        <w:rPr>
          <w:rFonts w:ascii="Tahoma" w:eastAsia="Times New Roman" w:hAnsi="Tahoma" w:cs="B Zar" w:hint="cs"/>
          <w:color w:val="000000" w:themeColor="text1"/>
          <w:sz w:val="28"/>
          <w:szCs w:val="28"/>
          <w:rtl/>
          <w:lang w:bidi="fa-IR"/>
        </w:rPr>
      </w:pPr>
      <w:r w:rsidRPr="00037E2A">
        <w:rPr>
          <w:rFonts w:ascii="Tahoma" w:eastAsia="Times New Roman" w:hAnsi="Tahoma" w:cs="B Zar" w:hint="cs"/>
          <w:color w:val="000000" w:themeColor="text1"/>
          <w:sz w:val="28"/>
          <w:szCs w:val="28"/>
          <w:rtl/>
          <w:lang w:bidi="fa-IR"/>
        </w:rPr>
        <w:t>در اینکه فردوسی واژه‌های فارسی را بر عربی ترجیح می‌داده</w:t>
      </w:r>
      <w:r w:rsidR="00E751E5">
        <w:rPr>
          <w:rFonts w:ascii="Tahoma" w:eastAsia="Times New Roman" w:hAnsi="Tahoma" w:cs="B Zar" w:hint="cs"/>
          <w:color w:val="000000" w:themeColor="text1"/>
          <w:sz w:val="28"/>
          <w:szCs w:val="28"/>
          <w:rtl/>
          <w:lang w:bidi="fa-IR"/>
        </w:rPr>
        <w:t xml:space="preserve"> </w:t>
      </w:r>
      <w:r w:rsidRPr="00037E2A">
        <w:rPr>
          <w:rFonts w:ascii="Tahoma" w:eastAsia="Times New Roman" w:hAnsi="Tahoma" w:cs="B Zar" w:hint="cs"/>
          <w:color w:val="000000" w:themeColor="text1"/>
          <w:sz w:val="28"/>
          <w:szCs w:val="28"/>
          <w:rtl/>
          <w:lang w:bidi="fa-IR"/>
        </w:rPr>
        <w:t>‌است شکی نیست. این هم خاسته از موضوع کار شاعر بود و هم اینکه زمان</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فردوسی مناسب آن بود. به بیان دقیق‌تر بیشتر منابعی که فردوسی از آنها بهره می‌برد خود در کاربرد واژه‌های عربی خودداری می‌کردند. نگاهی گذرا به مقدم</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شاهنام</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ابومنصوری گویای آن است. از سوی دیگر در مواردی که منابع فردوسی خود </w:t>
      </w:r>
      <w:r w:rsidR="00E751E5" w:rsidRPr="00037E2A">
        <w:rPr>
          <w:rFonts w:ascii="Tahoma" w:eastAsia="Times New Roman" w:hAnsi="Tahoma" w:cs="B Zar" w:hint="cs"/>
          <w:color w:val="000000" w:themeColor="text1"/>
          <w:sz w:val="28"/>
          <w:szCs w:val="28"/>
          <w:rtl/>
          <w:lang w:bidi="fa-IR"/>
        </w:rPr>
        <w:t>نا اصی</w:t>
      </w:r>
      <w:r w:rsidR="00E751E5" w:rsidRPr="00037E2A">
        <w:rPr>
          <w:rFonts w:ascii="Tahoma" w:eastAsia="Times New Roman" w:hAnsi="Tahoma" w:cs="B Zar" w:hint="eastAsia"/>
          <w:color w:val="000000" w:themeColor="text1"/>
          <w:sz w:val="28"/>
          <w:szCs w:val="28"/>
          <w:rtl/>
          <w:lang w:bidi="fa-IR"/>
        </w:rPr>
        <w:t>ل</w:t>
      </w:r>
      <w:r w:rsidRPr="00037E2A">
        <w:rPr>
          <w:rFonts w:ascii="Tahoma" w:eastAsia="Times New Roman" w:hAnsi="Tahoma" w:cs="B Zar" w:hint="cs"/>
          <w:color w:val="000000" w:themeColor="text1"/>
          <w:sz w:val="28"/>
          <w:szCs w:val="28"/>
          <w:rtl/>
          <w:lang w:bidi="fa-IR"/>
        </w:rPr>
        <w:t xml:space="preserve"> بوده‌اند و واژه‌های عربی در آنها به وفور یافت می‌شد، کلمه‌های عربی در شاهنامه هم فزونی می‌گیرند. نمون</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بارز آن اسکندرنامه است که در اصل روایتی </w:t>
      </w:r>
      <w:r w:rsidR="00E751E5" w:rsidRPr="00037E2A">
        <w:rPr>
          <w:rFonts w:ascii="Tahoma" w:eastAsia="Times New Roman" w:hAnsi="Tahoma" w:cs="B Zar" w:hint="cs"/>
          <w:color w:val="000000" w:themeColor="text1"/>
          <w:sz w:val="28"/>
          <w:szCs w:val="28"/>
          <w:rtl/>
          <w:lang w:bidi="fa-IR"/>
        </w:rPr>
        <w:t>غیر ایرانی</w:t>
      </w:r>
      <w:r w:rsidRPr="00037E2A">
        <w:rPr>
          <w:rFonts w:ascii="Tahoma" w:eastAsia="Times New Roman" w:hAnsi="Tahoma" w:cs="B Zar" w:hint="cs"/>
          <w:color w:val="000000" w:themeColor="text1"/>
          <w:sz w:val="28"/>
          <w:szCs w:val="28"/>
          <w:rtl/>
          <w:lang w:bidi="fa-IR"/>
        </w:rPr>
        <w:t xml:space="preserve"> است و کلمه‌های عربی در آن بسیار بیشتر به نسبت </w:t>
      </w:r>
      <w:r w:rsidR="00E751E5">
        <w:rPr>
          <w:rFonts w:ascii="Tahoma" w:eastAsia="Times New Roman" w:hAnsi="Tahoma" w:cs="B Zar" w:hint="cs"/>
          <w:color w:val="000000" w:themeColor="text1"/>
          <w:sz w:val="28"/>
          <w:szCs w:val="28"/>
          <w:rtl/>
          <w:lang w:bidi="fa-IR"/>
        </w:rPr>
        <w:t>سایر قطعات شاهنامه یافت می‌شود.</w:t>
      </w:r>
    </w:p>
    <w:p w:rsidR="00C03A58" w:rsidRPr="00037E2A" w:rsidRDefault="00C03A58" w:rsidP="00E751E5">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lastRenderedPageBreak/>
        <w:t>برخی تعداد واژگان عربی دخیل در شاهنامه را ۸۶۵ واژه می‌دانند. صافی، صباح، صبح، صبر، صبوح، صحاب، صحرا، صدف، صدا، صعب، صف، صفت، صل(به کسر اول)، صلاب و... نمونه</w:t>
      </w:r>
      <w:r w:rsidR="00E751E5">
        <w:rPr>
          <w:rFonts w:ascii="Tahoma" w:eastAsia="Times New Roman" w:hAnsi="Tahoma" w:cs="B Zar" w:hint="cs"/>
          <w:color w:val="000000" w:themeColor="text1"/>
          <w:sz w:val="28"/>
          <w:szCs w:val="28"/>
          <w:rtl/>
          <w:lang w:bidi="fa-IR"/>
        </w:rPr>
        <w:t xml:space="preserve"> </w:t>
      </w:r>
      <w:r w:rsidRPr="00037E2A">
        <w:rPr>
          <w:rFonts w:ascii="Tahoma" w:eastAsia="Times New Roman" w:hAnsi="Tahoma" w:cs="B Zar" w:hint="cs"/>
          <w:color w:val="000000" w:themeColor="text1"/>
          <w:sz w:val="28"/>
          <w:szCs w:val="28"/>
          <w:rtl/>
          <w:lang w:bidi="fa-IR"/>
        </w:rPr>
        <w:t>‌ای از این واژگان که تنها از نوع کلمه‌های با ابتدای حرف صاد است.</w:t>
      </w:r>
    </w:p>
    <w:p w:rsidR="00C03A58" w:rsidRPr="00037E2A" w:rsidRDefault="00C03A58" w:rsidP="00E751E5">
      <w:pPr>
        <w:pStyle w:val="Heading1"/>
        <w:bidi/>
        <w:rPr>
          <w:rtl/>
          <w:lang w:bidi="fa-IR"/>
        </w:rPr>
      </w:pPr>
      <w:bookmarkStart w:id="7" w:name="_Toc449136324"/>
      <w:r w:rsidRPr="00037E2A">
        <w:rPr>
          <w:rFonts w:hint="cs"/>
          <w:rtl/>
          <w:lang w:bidi="fa-IR"/>
        </w:rPr>
        <w:t>تدوین شاهنامه</w:t>
      </w:r>
      <w:bookmarkEnd w:id="7"/>
    </w:p>
    <w:p w:rsidR="00C03A58" w:rsidRPr="00037E2A" w:rsidRDefault="00C03A58" w:rsidP="00E751E5">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فردوسی، شاهنامه را دو بار تدوین کرده‌است. نخستین تدوین شاهنامه در دور</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نوح دوم پسر منصور هم‌زمان با ضعف دولت سامانی که نشانه‌هایی از زوال آن دولت پدیدار بود در ۲۵ اسفند سال ۳۸۴ در ۵۵ سالگی شاعر تا این بیتها به انجام رسی</w:t>
      </w:r>
      <w:r w:rsidR="00E751E5">
        <w:rPr>
          <w:rFonts w:ascii="Tahoma" w:eastAsia="Times New Roman" w:hAnsi="Tahoma" w:cs="B Zar" w:hint="cs"/>
          <w:color w:val="000000" w:themeColor="text1"/>
          <w:sz w:val="28"/>
          <w:szCs w:val="28"/>
          <w:rtl/>
          <w:lang w:bidi="fa-IR"/>
        </w:rPr>
        <w:t>د:</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907"/>
        <w:gridCol w:w="510"/>
        <w:gridCol w:w="2141"/>
      </w:tblGrid>
      <w:tr w:rsidR="00C03A58" w:rsidRPr="00037E2A" w:rsidTr="00E751E5">
        <w:trPr>
          <w:tblCellSpacing w:w="15" w:type="dxa"/>
          <w:jc w:val="center"/>
        </w:trPr>
        <w:tc>
          <w:tcPr>
            <w:tcW w:w="0" w:type="auto"/>
            <w:tcBorders>
              <w:top w:val="nil"/>
              <w:left w:val="nil"/>
              <w:bottom w:val="nil"/>
              <w:right w:val="nil"/>
            </w:tcBorders>
            <w:vAlign w:val="center"/>
            <w:hideMark/>
          </w:tcPr>
          <w:p w:rsidR="00C03A58" w:rsidRPr="00037E2A" w:rsidRDefault="00C03A58" w:rsidP="001619D9">
            <w:pPr>
              <w:bidi/>
              <w:spacing w:after="0" w:line="360" w:lineRule="auto"/>
              <w:jc w:val="both"/>
              <w:rPr>
                <w:rFonts w:ascii="Tahoma" w:eastAsia="Times New Roman" w:hAnsi="Tahoma" w:cs="B Zar"/>
                <w:color w:val="000000" w:themeColor="text1"/>
                <w:sz w:val="28"/>
                <w:szCs w:val="28"/>
              </w:rPr>
            </w:pPr>
            <w:r w:rsidRPr="00037E2A">
              <w:rPr>
                <w:rFonts w:ascii="Tahoma" w:eastAsia="Times New Roman" w:hAnsi="Tahoma" w:cs="B Zar"/>
                <w:color w:val="000000" w:themeColor="text1"/>
                <w:sz w:val="28"/>
                <w:szCs w:val="28"/>
                <w:rtl/>
              </w:rPr>
              <w:t>سر آمد کنون قص</w:t>
            </w:r>
            <w:r w:rsidR="00037E2A" w:rsidRPr="00037E2A">
              <w:rPr>
                <w:rFonts w:ascii="Tahoma" w:eastAsia="Times New Roman" w:hAnsi="Tahoma" w:cs="B Zar"/>
                <w:color w:val="000000" w:themeColor="text1"/>
                <w:sz w:val="28"/>
                <w:szCs w:val="28"/>
                <w:rtl/>
              </w:rPr>
              <w:t>ۀ</w:t>
            </w:r>
            <w:r w:rsidRPr="00037E2A">
              <w:rPr>
                <w:rFonts w:ascii="Tahoma" w:eastAsia="Times New Roman" w:hAnsi="Tahoma" w:cs="B Zar"/>
                <w:color w:val="000000" w:themeColor="text1"/>
                <w:sz w:val="28"/>
                <w:szCs w:val="28"/>
                <w:rtl/>
              </w:rPr>
              <w:t xml:space="preserve"> </w:t>
            </w:r>
            <w:r w:rsidRPr="00037E2A">
              <w:rPr>
                <w:rFonts w:ascii="Tahoma" w:eastAsia="Times New Roman" w:hAnsi="Tahoma" w:cs="B Zar" w:hint="cs"/>
                <w:color w:val="000000" w:themeColor="text1"/>
                <w:sz w:val="28"/>
                <w:szCs w:val="28"/>
                <w:rtl/>
              </w:rPr>
              <w:t>یزدگرد</w:t>
            </w:r>
          </w:p>
        </w:tc>
        <w:tc>
          <w:tcPr>
            <w:tcW w:w="480" w:type="dxa"/>
            <w:vAlign w:val="center"/>
            <w:hideMark/>
          </w:tcPr>
          <w:p w:rsidR="00C03A58" w:rsidRPr="00037E2A" w:rsidRDefault="00C03A58" w:rsidP="001619D9">
            <w:pPr>
              <w:bidi/>
              <w:spacing w:after="0" w:line="360" w:lineRule="auto"/>
              <w:jc w:val="both"/>
              <w:rPr>
                <w:rFonts w:ascii="Tahoma" w:eastAsia="Times New Roman" w:hAnsi="Tahoma" w:cs="B Zar"/>
                <w:color w:val="000000" w:themeColor="text1"/>
                <w:sz w:val="28"/>
                <w:szCs w:val="28"/>
              </w:rPr>
            </w:pPr>
          </w:p>
        </w:tc>
        <w:tc>
          <w:tcPr>
            <w:tcW w:w="0" w:type="auto"/>
            <w:tcBorders>
              <w:top w:val="nil"/>
              <w:left w:val="nil"/>
              <w:bottom w:val="nil"/>
              <w:right w:val="nil"/>
            </w:tcBorders>
            <w:vAlign w:val="center"/>
            <w:hideMark/>
          </w:tcPr>
          <w:p w:rsidR="00C03A58" w:rsidRPr="00037E2A" w:rsidRDefault="00C03A58" w:rsidP="001619D9">
            <w:pPr>
              <w:bidi/>
              <w:spacing w:after="0" w:line="360" w:lineRule="auto"/>
              <w:jc w:val="both"/>
              <w:rPr>
                <w:rFonts w:ascii="Tahoma" w:eastAsia="Times New Roman" w:hAnsi="Tahoma" w:cs="B Zar"/>
                <w:color w:val="000000" w:themeColor="text1"/>
                <w:sz w:val="28"/>
                <w:szCs w:val="28"/>
              </w:rPr>
            </w:pPr>
            <w:r w:rsidRPr="00037E2A">
              <w:rPr>
                <w:rFonts w:ascii="Tahoma" w:eastAsia="Times New Roman" w:hAnsi="Tahoma" w:cs="B Zar"/>
                <w:color w:val="000000" w:themeColor="text1"/>
                <w:sz w:val="28"/>
                <w:szCs w:val="28"/>
                <w:rtl/>
              </w:rPr>
              <w:t>به ماه سفندارمذ روز ارد</w:t>
            </w:r>
          </w:p>
        </w:tc>
      </w:tr>
      <w:tr w:rsidR="00C03A58" w:rsidRPr="00037E2A" w:rsidTr="00E751E5">
        <w:trPr>
          <w:tblCellSpacing w:w="15" w:type="dxa"/>
          <w:jc w:val="center"/>
        </w:trPr>
        <w:tc>
          <w:tcPr>
            <w:tcW w:w="0" w:type="auto"/>
            <w:tcBorders>
              <w:top w:val="nil"/>
              <w:left w:val="nil"/>
              <w:bottom w:val="nil"/>
              <w:right w:val="nil"/>
            </w:tcBorders>
            <w:vAlign w:val="center"/>
            <w:hideMark/>
          </w:tcPr>
          <w:p w:rsidR="00C03A58" w:rsidRPr="00037E2A" w:rsidRDefault="00C03A58" w:rsidP="001619D9">
            <w:pPr>
              <w:bidi/>
              <w:spacing w:after="0" w:line="360" w:lineRule="auto"/>
              <w:jc w:val="both"/>
              <w:rPr>
                <w:rFonts w:ascii="Tahoma" w:eastAsia="Times New Roman" w:hAnsi="Tahoma" w:cs="B Zar"/>
                <w:color w:val="000000" w:themeColor="text1"/>
                <w:sz w:val="28"/>
                <w:szCs w:val="28"/>
              </w:rPr>
            </w:pPr>
            <w:r w:rsidRPr="00037E2A">
              <w:rPr>
                <w:rFonts w:ascii="Tahoma" w:eastAsia="Times New Roman" w:hAnsi="Tahoma" w:cs="B Zar"/>
                <w:color w:val="000000" w:themeColor="text1"/>
                <w:sz w:val="28"/>
                <w:szCs w:val="28"/>
                <w:rtl/>
              </w:rPr>
              <w:t>ز هجرت سه‌صد سال و هشتادوچار</w:t>
            </w:r>
          </w:p>
        </w:tc>
        <w:tc>
          <w:tcPr>
            <w:tcW w:w="480" w:type="dxa"/>
            <w:vAlign w:val="center"/>
            <w:hideMark/>
          </w:tcPr>
          <w:p w:rsidR="00C03A58" w:rsidRPr="00037E2A" w:rsidRDefault="00C03A58" w:rsidP="001619D9">
            <w:pPr>
              <w:bidi/>
              <w:spacing w:after="0" w:line="360" w:lineRule="auto"/>
              <w:jc w:val="both"/>
              <w:rPr>
                <w:rFonts w:ascii="Tahoma" w:eastAsia="Times New Roman" w:hAnsi="Tahoma" w:cs="B Zar"/>
                <w:color w:val="000000" w:themeColor="text1"/>
                <w:sz w:val="28"/>
                <w:szCs w:val="28"/>
              </w:rPr>
            </w:pPr>
          </w:p>
        </w:tc>
        <w:tc>
          <w:tcPr>
            <w:tcW w:w="0" w:type="auto"/>
            <w:tcBorders>
              <w:top w:val="nil"/>
              <w:left w:val="nil"/>
              <w:bottom w:val="nil"/>
              <w:right w:val="nil"/>
            </w:tcBorders>
            <w:vAlign w:val="center"/>
            <w:hideMark/>
          </w:tcPr>
          <w:p w:rsidR="00C03A58" w:rsidRPr="00037E2A" w:rsidRDefault="00C03A58" w:rsidP="001619D9">
            <w:pPr>
              <w:bidi/>
              <w:spacing w:after="0" w:line="360" w:lineRule="auto"/>
              <w:jc w:val="both"/>
              <w:rPr>
                <w:rFonts w:ascii="Tahoma" w:eastAsia="Times New Roman" w:hAnsi="Tahoma" w:cs="B Zar"/>
                <w:color w:val="000000" w:themeColor="text1"/>
                <w:sz w:val="28"/>
                <w:szCs w:val="28"/>
              </w:rPr>
            </w:pPr>
            <w:r w:rsidRPr="00037E2A">
              <w:rPr>
                <w:rFonts w:ascii="Tahoma" w:eastAsia="Times New Roman" w:hAnsi="Tahoma" w:cs="B Zar"/>
                <w:color w:val="000000" w:themeColor="text1"/>
                <w:sz w:val="28"/>
                <w:szCs w:val="28"/>
                <w:rtl/>
              </w:rPr>
              <w:t>به نام جهان داور</w:t>
            </w:r>
            <w:r w:rsidRPr="00037E2A">
              <w:rPr>
                <w:rFonts w:ascii="Tahoma" w:eastAsia="Times New Roman" w:hAnsi="Tahoma" w:cs="B Zar"/>
                <w:color w:val="000000" w:themeColor="text1"/>
                <w:sz w:val="28"/>
                <w:szCs w:val="28"/>
              </w:rPr>
              <w:t xml:space="preserve"> </w:t>
            </w:r>
            <w:r w:rsidRPr="00037E2A">
              <w:rPr>
                <w:rFonts w:ascii="Tahoma" w:eastAsia="Times New Roman" w:hAnsi="Tahoma" w:cs="B Zar"/>
                <w:color w:val="000000" w:themeColor="text1"/>
                <w:sz w:val="28"/>
                <w:szCs w:val="28"/>
                <w:rtl/>
              </w:rPr>
              <w:t>کردگار</w:t>
            </w:r>
          </w:p>
        </w:tc>
      </w:tr>
    </w:tbl>
    <w:p w:rsidR="00C03A58" w:rsidRPr="00037E2A" w:rsidRDefault="00C03A58" w:rsidP="001619D9">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 xml:space="preserve">با توجه به تولد فردوسی در سال ۳۲۹ ه‍.ق او در سال ۳۸۴ ه‍.ق ۵۵ سال </w:t>
      </w:r>
      <w:r w:rsidR="00E751E5" w:rsidRPr="00037E2A">
        <w:rPr>
          <w:rFonts w:ascii="Tahoma" w:eastAsia="Times New Roman" w:hAnsi="Tahoma" w:cs="B Zar" w:hint="cs"/>
          <w:color w:val="000000" w:themeColor="text1"/>
          <w:sz w:val="28"/>
          <w:szCs w:val="28"/>
          <w:rtl/>
          <w:lang w:bidi="fa-IR"/>
        </w:rPr>
        <w:t>داشته است</w:t>
      </w:r>
      <w:r w:rsidRPr="00037E2A">
        <w:rPr>
          <w:rFonts w:ascii="Tahoma" w:eastAsia="Times New Roman" w:hAnsi="Tahoma" w:cs="B Zar" w:hint="cs"/>
          <w:color w:val="000000" w:themeColor="text1"/>
          <w:sz w:val="28"/>
          <w:szCs w:val="28"/>
          <w:rtl/>
          <w:lang w:bidi="fa-IR"/>
        </w:rPr>
        <w:t>. با این همه از اشارات شاعر به ۶۰ و ۶۱ و ۶۳ سالگی خود در بخش ساسانیان برمی‌آید که بعدها هم در تهذیب و تکمیل آن می‌کوشید. شاهنامه‌ای که فردوسی به مدت شش سال از ۶۵ سالگی کوشیده بود که آن را به صورتی باب طبع محمود درآورد سرانجام در ۷۱ سالگی او آماده شد.</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10"/>
        <w:gridCol w:w="510"/>
        <w:gridCol w:w="2421"/>
      </w:tblGrid>
      <w:tr w:rsidR="00C03A58" w:rsidRPr="00037E2A" w:rsidTr="00E751E5">
        <w:trPr>
          <w:tblCellSpacing w:w="15" w:type="dxa"/>
          <w:jc w:val="center"/>
        </w:trPr>
        <w:tc>
          <w:tcPr>
            <w:tcW w:w="0" w:type="auto"/>
            <w:tcBorders>
              <w:top w:val="nil"/>
              <w:left w:val="nil"/>
              <w:bottom w:val="nil"/>
              <w:right w:val="nil"/>
            </w:tcBorders>
            <w:vAlign w:val="center"/>
            <w:hideMark/>
          </w:tcPr>
          <w:p w:rsidR="00C03A58" w:rsidRPr="00037E2A" w:rsidRDefault="00C03A58" w:rsidP="001619D9">
            <w:pPr>
              <w:bidi/>
              <w:spacing w:after="0" w:line="360" w:lineRule="auto"/>
              <w:jc w:val="both"/>
              <w:rPr>
                <w:rFonts w:ascii="Tahoma" w:eastAsia="Times New Roman" w:hAnsi="Tahoma" w:cs="B Zar"/>
                <w:color w:val="000000" w:themeColor="text1"/>
                <w:sz w:val="28"/>
                <w:szCs w:val="28"/>
              </w:rPr>
            </w:pPr>
            <w:r w:rsidRPr="00037E2A">
              <w:rPr>
                <w:rFonts w:ascii="Tahoma" w:eastAsia="Times New Roman" w:hAnsi="Tahoma" w:cs="B Zar"/>
                <w:color w:val="000000" w:themeColor="text1"/>
                <w:sz w:val="28"/>
                <w:szCs w:val="28"/>
                <w:rtl/>
              </w:rPr>
              <w:t>چو سال اندر آمد به هفتادویک</w:t>
            </w:r>
          </w:p>
        </w:tc>
        <w:tc>
          <w:tcPr>
            <w:tcW w:w="480" w:type="dxa"/>
            <w:vAlign w:val="center"/>
            <w:hideMark/>
          </w:tcPr>
          <w:p w:rsidR="00C03A58" w:rsidRPr="00037E2A" w:rsidRDefault="00C03A58" w:rsidP="001619D9">
            <w:pPr>
              <w:bidi/>
              <w:spacing w:after="0" w:line="360" w:lineRule="auto"/>
              <w:jc w:val="both"/>
              <w:rPr>
                <w:rFonts w:ascii="Tahoma" w:eastAsia="Times New Roman" w:hAnsi="Tahoma" w:cs="B Zar"/>
                <w:color w:val="000000" w:themeColor="text1"/>
                <w:sz w:val="28"/>
                <w:szCs w:val="28"/>
              </w:rPr>
            </w:pPr>
          </w:p>
        </w:tc>
        <w:tc>
          <w:tcPr>
            <w:tcW w:w="0" w:type="auto"/>
            <w:tcBorders>
              <w:top w:val="nil"/>
              <w:left w:val="nil"/>
              <w:bottom w:val="nil"/>
              <w:right w:val="nil"/>
            </w:tcBorders>
            <w:vAlign w:val="center"/>
            <w:hideMark/>
          </w:tcPr>
          <w:p w:rsidR="00C03A58" w:rsidRPr="00037E2A" w:rsidRDefault="00C03A58" w:rsidP="001619D9">
            <w:pPr>
              <w:bidi/>
              <w:spacing w:after="0" w:line="360" w:lineRule="auto"/>
              <w:jc w:val="both"/>
              <w:rPr>
                <w:rFonts w:ascii="Tahoma" w:eastAsia="Times New Roman" w:hAnsi="Tahoma" w:cs="B Zar"/>
                <w:color w:val="000000" w:themeColor="text1"/>
                <w:sz w:val="28"/>
                <w:szCs w:val="28"/>
              </w:rPr>
            </w:pPr>
            <w:r w:rsidRPr="00037E2A">
              <w:rPr>
                <w:rFonts w:ascii="Tahoma" w:eastAsia="Times New Roman" w:hAnsi="Tahoma" w:cs="B Zar"/>
                <w:color w:val="000000" w:themeColor="text1"/>
                <w:sz w:val="28"/>
                <w:szCs w:val="28"/>
                <w:rtl/>
              </w:rPr>
              <w:t>همی زیر بیت اندر آرم</w:t>
            </w:r>
            <w:r w:rsidRPr="00037E2A">
              <w:rPr>
                <w:rFonts w:ascii="Tahoma" w:eastAsia="Times New Roman" w:hAnsi="Tahoma" w:cs="B Zar"/>
                <w:color w:val="000000" w:themeColor="text1"/>
                <w:sz w:val="28"/>
                <w:szCs w:val="28"/>
              </w:rPr>
              <w:t xml:space="preserve"> </w:t>
            </w:r>
            <w:r w:rsidRPr="00037E2A">
              <w:rPr>
                <w:rFonts w:ascii="Tahoma" w:eastAsia="Times New Roman" w:hAnsi="Tahoma" w:cs="B Zar"/>
                <w:color w:val="000000" w:themeColor="text1"/>
                <w:sz w:val="28"/>
                <w:szCs w:val="28"/>
                <w:rtl/>
              </w:rPr>
              <w:t>فلک</w:t>
            </w:r>
          </w:p>
        </w:tc>
      </w:tr>
    </w:tbl>
    <w:p w:rsidR="00C03A58" w:rsidRPr="00037E2A" w:rsidRDefault="00C03A58" w:rsidP="00E751E5">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آن گاه شاعر تاریخ این رویداد را سال ۴۰۰ هجری ذکر می‌کند.</w:t>
      </w:r>
    </w:p>
    <w:tbl>
      <w:tblPr>
        <w:bidiVisual/>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86"/>
        <w:gridCol w:w="510"/>
        <w:gridCol w:w="2141"/>
      </w:tblGrid>
      <w:tr w:rsidR="00C03A58" w:rsidRPr="00037E2A" w:rsidTr="00B23715">
        <w:trPr>
          <w:tblCellSpacing w:w="15" w:type="dxa"/>
          <w:jc w:val="center"/>
        </w:trPr>
        <w:tc>
          <w:tcPr>
            <w:tcW w:w="0" w:type="auto"/>
            <w:tcBorders>
              <w:top w:val="nil"/>
              <w:left w:val="nil"/>
              <w:bottom w:val="nil"/>
              <w:right w:val="nil"/>
            </w:tcBorders>
            <w:vAlign w:val="center"/>
            <w:hideMark/>
          </w:tcPr>
          <w:p w:rsidR="00C03A58" w:rsidRPr="00037E2A" w:rsidRDefault="00C03A58" w:rsidP="00B23715">
            <w:pPr>
              <w:bidi/>
              <w:spacing w:after="0" w:line="360" w:lineRule="auto"/>
              <w:jc w:val="both"/>
              <w:rPr>
                <w:rFonts w:ascii="Tahoma" w:eastAsia="Times New Roman" w:hAnsi="Tahoma" w:cs="B Zar"/>
                <w:color w:val="000000" w:themeColor="text1"/>
                <w:sz w:val="28"/>
                <w:szCs w:val="28"/>
              </w:rPr>
            </w:pPr>
            <w:r w:rsidRPr="00037E2A">
              <w:rPr>
                <w:rFonts w:ascii="Tahoma" w:eastAsia="Times New Roman" w:hAnsi="Tahoma" w:cs="B Zar"/>
                <w:color w:val="000000" w:themeColor="text1"/>
                <w:sz w:val="28"/>
                <w:szCs w:val="28"/>
                <w:rtl/>
              </w:rPr>
              <w:lastRenderedPageBreak/>
              <w:t xml:space="preserve">ز هجرت شده پنج هشتاد </w:t>
            </w:r>
          </w:p>
        </w:tc>
        <w:tc>
          <w:tcPr>
            <w:tcW w:w="480" w:type="dxa"/>
            <w:vAlign w:val="center"/>
            <w:hideMark/>
          </w:tcPr>
          <w:p w:rsidR="00C03A58" w:rsidRPr="00037E2A" w:rsidRDefault="00C03A58" w:rsidP="001619D9">
            <w:pPr>
              <w:bidi/>
              <w:spacing w:after="0" w:line="360" w:lineRule="auto"/>
              <w:jc w:val="both"/>
              <w:rPr>
                <w:rFonts w:ascii="Tahoma" w:eastAsia="Times New Roman" w:hAnsi="Tahoma" w:cs="B Zar"/>
                <w:color w:val="000000" w:themeColor="text1"/>
                <w:sz w:val="28"/>
                <w:szCs w:val="28"/>
              </w:rPr>
            </w:pPr>
          </w:p>
        </w:tc>
        <w:tc>
          <w:tcPr>
            <w:tcW w:w="0" w:type="auto"/>
            <w:tcBorders>
              <w:top w:val="nil"/>
              <w:left w:val="nil"/>
              <w:bottom w:val="nil"/>
              <w:right w:val="nil"/>
            </w:tcBorders>
            <w:vAlign w:val="center"/>
            <w:hideMark/>
          </w:tcPr>
          <w:p w:rsidR="00C03A58" w:rsidRPr="00037E2A" w:rsidRDefault="00C03A58" w:rsidP="001619D9">
            <w:pPr>
              <w:bidi/>
              <w:spacing w:after="0" w:line="360" w:lineRule="auto"/>
              <w:jc w:val="both"/>
              <w:rPr>
                <w:rFonts w:ascii="Tahoma" w:eastAsia="Times New Roman" w:hAnsi="Tahoma" w:cs="B Zar"/>
                <w:color w:val="000000" w:themeColor="text1"/>
                <w:sz w:val="28"/>
                <w:szCs w:val="28"/>
              </w:rPr>
            </w:pPr>
            <w:r w:rsidRPr="00037E2A">
              <w:rPr>
                <w:rFonts w:ascii="Tahoma" w:eastAsia="Times New Roman" w:hAnsi="Tahoma" w:cs="B Zar"/>
                <w:color w:val="000000" w:themeColor="text1"/>
                <w:sz w:val="28"/>
                <w:szCs w:val="28"/>
                <w:rtl/>
              </w:rPr>
              <w:t>به نام جهان داور</w:t>
            </w:r>
            <w:r w:rsidRPr="00037E2A">
              <w:rPr>
                <w:rFonts w:ascii="Tahoma" w:eastAsia="Times New Roman" w:hAnsi="Tahoma" w:cs="B Zar"/>
                <w:color w:val="000000" w:themeColor="text1"/>
                <w:sz w:val="28"/>
                <w:szCs w:val="28"/>
              </w:rPr>
              <w:t xml:space="preserve"> </w:t>
            </w:r>
            <w:r w:rsidRPr="00037E2A">
              <w:rPr>
                <w:rFonts w:ascii="Tahoma" w:eastAsia="Times New Roman" w:hAnsi="Tahoma" w:cs="B Zar"/>
                <w:color w:val="000000" w:themeColor="text1"/>
                <w:sz w:val="28"/>
                <w:szCs w:val="28"/>
                <w:rtl/>
              </w:rPr>
              <w:t>کردگار</w:t>
            </w:r>
          </w:p>
        </w:tc>
      </w:tr>
    </w:tbl>
    <w:p w:rsidR="00C03A58" w:rsidRPr="00037E2A" w:rsidRDefault="00C03A58" w:rsidP="00B23715">
      <w:pPr>
        <w:pStyle w:val="Heading1"/>
        <w:bidi/>
        <w:rPr>
          <w:lang w:bidi="fa-IR"/>
        </w:rPr>
      </w:pPr>
      <w:bookmarkStart w:id="8" w:name="_Toc449136325"/>
      <w:r w:rsidRPr="00037E2A">
        <w:rPr>
          <w:rFonts w:hint="cs"/>
          <w:rtl/>
          <w:lang w:bidi="fa-IR"/>
        </w:rPr>
        <w:t>کتابهای نوشته</w:t>
      </w:r>
      <w:r w:rsidR="00B23715">
        <w:rPr>
          <w:rFonts w:hint="cs"/>
          <w:rtl/>
          <w:lang w:bidi="fa-IR"/>
        </w:rPr>
        <w:t xml:space="preserve"> </w:t>
      </w:r>
      <w:r w:rsidRPr="00037E2A">
        <w:rPr>
          <w:rFonts w:hint="cs"/>
          <w:rtl/>
          <w:lang w:bidi="fa-IR"/>
        </w:rPr>
        <w:t>‌شده بر پای</w:t>
      </w:r>
      <w:r w:rsidR="00037E2A" w:rsidRPr="00037E2A">
        <w:rPr>
          <w:rFonts w:hint="cs"/>
          <w:rtl/>
          <w:lang w:bidi="fa-IR"/>
        </w:rPr>
        <w:t>ۀ</w:t>
      </w:r>
      <w:r w:rsidRPr="00037E2A">
        <w:rPr>
          <w:rFonts w:hint="cs"/>
          <w:rtl/>
          <w:lang w:bidi="fa-IR"/>
        </w:rPr>
        <w:t xml:space="preserve"> شاهنامه</w:t>
      </w:r>
      <w:bookmarkEnd w:id="8"/>
    </w:p>
    <w:p w:rsidR="00C03A58" w:rsidRPr="00B23715" w:rsidRDefault="00C03A58" w:rsidP="00B23715">
      <w:pPr>
        <w:pStyle w:val="ListParagraph"/>
        <w:numPr>
          <w:ilvl w:val="0"/>
          <w:numId w:val="3"/>
        </w:numPr>
        <w:bidi/>
        <w:spacing w:beforeAutospacing="1" w:after="0" w:afterAutospacing="1" w:line="360" w:lineRule="auto"/>
        <w:jc w:val="both"/>
        <w:outlineLvl w:val="1"/>
        <w:rPr>
          <w:rFonts w:ascii="Tahoma" w:eastAsia="Times New Roman" w:hAnsi="Tahoma" w:cs="B Zar"/>
          <w:color w:val="000000" w:themeColor="text1"/>
          <w:sz w:val="28"/>
          <w:szCs w:val="28"/>
          <w:rtl/>
          <w:lang w:bidi="fa-IR"/>
        </w:rPr>
      </w:pPr>
      <w:bookmarkStart w:id="9" w:name="_Toc449136326"/>
      <w:r w:rsidRPr="00B23715">
        <w:rPr>
          <w:rFonts w:ascii="Tahoma" w:eastAsia="Times New Roman" w:hAnsi="Tahoma" w:cs="B Zar" w:hint="cs"/>
          <w:color w:val="000000" w:themeColor="text1"/>
          <w:sz w:val="28"/>
          <w:szCs w:val="28"/>
          <w:rtl/>
          <w:lang w:bidi="fa-IR"/>
        </w:rPr>
        <w:t>از رنگ گل تا رنج خار (شکل‌شناسی داستانهای شاهنامه)، نوشتۀ قدمعلی سرامی</w:t>
      </w:r>
      <w:bookmarkEnd w:id="9"/>
    </w:p>
    <w:p w:rsidR="00C03A58" w:rsidRPr="00037E2A" w:rsidRDefault="00C03A58" w:rsidP="00B23715">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پارسیان و من ( در سه جلد: کاخ اژدها؛ راز کوه پرنده؛ رستاخیز فرا می‌رسد.) نوشتۀ آرمان آرین</w:t>
      </w:r>
    </w:p>
    <w:p w:rsidR="00C03A58" w:rsidRPr="00037E2A" w:rsidRDefault="00C03A58" w:rsidP="001619D9">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هفت‌خوان رستم (در چهار جلد: تلسم پادشاه؛ جادوی دیو سپید؛ در جستجوی آزادی؛ بر لبۀ تیغ)</w:t>
      </w:r>
    </w:p>
    <w:p w:rsidR="00C03A58" w:rsidRPr="00037E2A" w:rsidRDefault="00C03A58" w:rsidP="001619D9">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نبرد هاماوران (در چهار جلد: خشم پادشاه، جادوی سیاه، وسوسه شیطان، دستان آتش)</w:t>
      </w:r>
    </w:p>
    <w:p w:rsidR="00C03A58" w:rsidRPr="00037E2A" w:rsidRDefault="00C03A58" w:rsidP="00B23715">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نامۀ باستان (دورۀ نه جلدی) شرح شاهنامه نوشتۀ میرجلال‌الدین کزازی</w:t>
      </w:r>
    </w:p>
    <w:p w:rsidR="00C03A58" w:rsidRPr="00037E2A" w:rsidRDefault="00B23715" w:rsidP="00B23715">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Pr>
          <w:rFonts w:ascii="Tahoma" w:eastAsia="Times New Roman" w:hAnsi="Tahoma" w:cs="B Zar" w:hint="cs"/>
          <w:color w:val="000000" w:themeColor="text1"/>
          <w:sz w:val="28"/>
          <w:szCs w:val="28"/>
          <w:rtl/>
          <w:lang w:bidi="fa-IR"/>
        </w:rPr>
        <w:t>رازهای شاهنامه</w:t>
      </w:r>
      <w:r w:rsidR="00C03A58" w:rsidRPr="00037E2A">
        <w:rPr>
          <w:rFonts w:ascii="Tahoma" w:eastAsia="Times New Roman" w:hAnsi="Tahoma" w:cs="B Zar" w:hint="cs"/>
          <w:color w:val="000000" w:themeColor="text1"/>
          <w:sz w:val="28"/>
          <w:szCs w:val="28"/>
          <w:rtl/>
          <w:lang w:bidi="fa-IR"/>
        </w:rPr>
        <w:t xml:space="preserve"> و دفتر دوم فردوسی‌پژوهی به کوشش یاسر موحدفرد</w:t>
      </w:r>
    </w:p>
    <w:p w:rsidR="00C03A58" w:rsidRPr="00037E2A" w:rsidRDefault="00C03A58" w:rsidP="00B23715">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تصحیح شاهنامه فردوسی به کوشش جلال خالقی مطلق و با همکاری محمود امیدسالار و ابوالفضل خطیبی (دوره هشت جلدی)</w:t>
      </w:r>
    </w:p>
    <w:p w:rsidR="00C03A58" w:rsidRPr="00037E2A" w:rsidRDefault="00C03A58" w:rsidP="00B23715">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تصحیح نسخۀ فلورانس شاهنامه فردوسی به کوشش عزیزاله جوینی (تا کنون هفت جلد از آن به چاپ رسیده است.)</w:t>
      </w:r>
    </w:p>
    <w:p w:rsidR="00C03A58" w:rsidRPr="00037E2A" w:rsidRDefault="00C03A58" w:rsidP="00B23715">
      <w:pPr>
        <w:numPr>
          <w:ilvl w:val="0"/>
          <w:numId w:val="3"/>
        </w:numPr>
        <w:bidi/>
        <w:spacing w:before="100" w:beforeAutospacing="1" w:after="100" w:afterAutospacing="1" w:line="360" w:lineRule="auto"/>
        <w:jc w:val="both"/>
        <w:rPr>
          <w:rFonts w:ascii="Tahoma" w:eastAsia="Times New Roman" w:hAnsi="Tahoma" w:cs="B Zar"/>
          <w:color w:val="000000" w:themeColor="text1"/>
          <w:sz w:val="28"/>
          <w:szCs w:val="28"/>
          <w:lang w:bidi="fa-IR"/>
        </w:rPr>
      </w:pPr>
      <w:r w:rsidRPr="00037E2A">
        <w:rPr>
          <w:rFonts w:ascii="Tahoma" w:eastAsia="Times New Roman" w:hAnsi="Tahoma" w:cs="B Zar" w:hint="cs"/>
          <w:color w:val="000000" w:themeColor="text1"/>
          <w:sz w:val="28"/>
          <w:szCs w:val="28"/>
          <w:rtl/>
          <w:lang w:bidi="fa-IR"/>
        </w:rPr>
        <w:t>ویرایش شاهنامه فردوسی به کوشش فریدون جنیدی (دوره شش جلدی)</w:t>
      </w:r>
    </w:p>
    <w:p w:rsidR="00C03A58" w:rsidRPr="00037E2A" w:rsidRDefault="00C03A58" w:rsidP="00B23715">
      <w:pPr>
        <w:pStyle w:val="Heading1"/>
        <w:bidi/>
        <w:rPr>
          <w:rtl/>
          <w:lang w:bidi="fa-IR"/>
        </w:rPr>
      </w:pPr>
      <w:bookmarkStart w:id="10" w:name="_Toc449136327"/>
      <w:r w:rsidRPr="00037E2A">
        <w:rPr>
          <w:rFonts w:hint="cs"/>
          <w:rtl/>
          <w:lang w:bidi="fa-IR"/>
        </w:rPr>
        <w:t>فیلم‌های ساخته‌شده بر پای</w:t>
      </w:r>
      <w:r w:rsidR="00037E2A" w:rsidRPr="00037E2A">
        <w:rPr>
          <w:rFonts w:hint="cs"/>
          <w:rtl/>
          <w:lang w:bidi="fa-IR"/>
        </w:rPr>
        <w:t>ۀ</w:t>
      </w:r>
      <w:r w:rsidRPr="00037E2A">
        <w:rPr>
          <w:rFonts w:hint="cs"/>
          <w:rtl/>
          <w:lang w:bidi="fa-IR"/>
        </w:rPr>
        <w:t xml:space="preserve"> شاهنامه</w:t>
      </w:r>
      <w:bookmarkEnd w:id="10"/>
    </w:p>
    <w:p w:rsidR="00C03A58" w:rsidRPr="00037E2A" w:rsidRDefault="00C03A58" w:rsidP="00B23715">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در سال ۱۳۱۳ ه‍.خ عبدالحسین سپنتا فیلم فردوسی را ساخت که در جشن هزار</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فردوسی به نمایش در آمد. در سال ۱۳۳۶ مهدی رئیس فیروز و شاهرخ رفیع فیلم رستم و سهراب را کارگردانی کردند</w:t>
      </w:r>
      <w:r w:rsidR="00B23715">
        <w:rPr>
          <w:rFonts w:ascii="Tahoma" w:eastAsia="Times New Roman" w:hAnsi="Tahoma" w:cs="B Zar" w:hint="cs"/>
          <w:color w:val="000000" w:themeColor="text1"/>
          <w:sz w:val="28"/>
          <w:szCs w:val="28"/>
          <w:rtl/>
          <w:lang w:bidi="fa-IR"/>
        </w:rPr>
        <w:t>.</w:t>
      </w:r>
      <w:r w:rsidRPr="00037E2A">
        <w:rPr>
          <w:rFonts w:ascii="Tahoma" w:eastAsia="Times New Roman" w:hAnsi="Tahoma" w:cs="B Zar" w:hint="cs"/>
          <w:color w:val="000000" w:themeColor="text1"/>
          <w:sz w:val="28"/>
          <w:szCs w:val="28"/>
          <w:rtl/>
          <w:lang w:bidi="fa-IR"/>
        </w:rPr>
        <w:t xml:space="preserve"> در سال ۱۳۳۷ منوچهر زمانی </w:t>
      </w:r>
      <w:r w:rsidRPr="00037E2A">
        <w:rPr>
          <w:rFonts w:ascii="Tahoma" w:eastAsia="Times New Roman" w:hAnsi="Tahoma" w:cs="B Zar" w:hint="cs"/>
          <w:color w:val="000000" w:themeColor="text1"/>
          <w:sz w:val="28"/>
          <w:szCs w:val="28"/>
          <w:rtl/>
          <w:lang w:bidi="fa-IR"/>
        </w:rPr>
        <w:lastRenderedPageBreak/>
        <w:t>فیلم بیژن و منیژه را کارگردانی نمود. در سال ۱۳۸۴ محمد نوری‌زاد فیلم شاهزاد</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ایرانی (دربار</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داستان رستم و اسفندیار) را ساخت. این فیلم نسخ</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سینمایی مجموع</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چهل سرباز می‌باشد</w:t>
      </w:r>
      <w:r w:rsidR="00B23715">
        <w:rPr>
          <w:rFonts w:ascii="Tahoma" w:eastAsia="Times New Roman" w:hAnsi="Tahoma" w:cs="B Zar" w:hint="cs"/>
          <w:color w:val="000000" w:themeColor="text1"/>
          <w:sz w:val="28"/>
          <w:szCs w:val="28"/>
          <w:rtl/>
          <w:lang w:bidi="fa-IR"/>
        </w:rPr>
        <w:t>.</w:t>
      </w:r>
    </w:p>
    <w:p w:rsidR="00C03A58" w:rsidRPr="00037E2A" w:rsidRDefault="00C03A58" w:rsidP="001619D9">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بوریس کیمیاگرف کارگردان مشهور تاجیکستان شوروی پیشین چهار فیلم بر پای</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شاهنام</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فردوسی در دهه‌های ۶۰ و ۷۰ میلادی ساخته است. این فیلمها عبارت‌اند از: "پرچم کاو</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آهنگر" (۱۹۶۱)، "داستان رستم" (۱۹۷۱)، "رستم و سهراب" (۱۹۷۱) و "داستان سیاوش" (۱۹۷۶).</w:t>
      </w:r>
    </w:p>
    <w:p w:rsidR="00C03A58" w:rsidRPr="00037E2A" w:rsidRDefault="00C03A58" w:rsidP="00B23715">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هم‌چنین ویشرام بدکار (</w:t>
      </w:r>
      <w:r w:rsidRPr="00037E2A">
        <w:rPr>
          <w:rFonts w:ascii="Tahoma" w:eastAsia="Times New Roman" w:hAnsi="Tahoma" w:cs="B Zar" w:hint="cs"/>
          <w:color w:val="000000" w:themeColor="text1"/>
          <w:sz w:val="28"/>
          <w:szCs w:val="28"/>
          <w:lang w:bidi="fa-IR"/>
        </w:rPr>
        <w:t>Vishram Bedekar</w:t>
      </w:r>
      <w:r w:rsidRPr="00037E2A">
        <w:rPr>
          <w:rFonts w:ascii="Tahoma" w:eastAsia="Times New Roman" w:hAnsi="Tahoma" w:cs="B Zar" w:hint="cs"/>
          <w:color w:val="000000" w:themeColor="text1"/>
          <w:sz w:val="28"/>
          <w:szCs w:val="28"/>
          <w:rtl/>
          <w:lang w:bidi="fa-IR"/>
        </w:rPr>
        <w:t>) کارگردان هندی در سال ۱۹۶۳ فیلم "رستم و سهراب" را از روی شاهنام</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فردوسی ساخته است.</w:t>
      </w:r>
    </w:p>
    <w:p w:rsidR="00C03A58" w:rsidRPr="00037E2A" w:rsidRDefault="00C03A58" w:rsidP="00B23715">
      <w:pPr>
        <w:bidi/>
        <w:spacing w:before="100" w:beforeAutospacing="1" w:after="100" w:afterAutospacing="1" w:line="360" w:lineRule="auto"/>
        <w:jc w:val="both"/>
        <w:rPr>
          <w:rFonts w:ascii="Tahoma" w:eastAsia="Times New Roman" w:hAnsi="Tahoma" w:cs="B Zar"/>
          <w:color w:val="000000" w:themeColor="text1"/>
          <w:sz w:val="28"/>
          <w:szCs w:val="28"/>
          <w:rtl/>
          <w:lang w:bidi="fa-IR"/>
        </w:rPr>
      </w:pPr>
      <w:r w:rsidRPr="00037E2A">
        <w:rPr>
          <w:rFonts w:ascii="Tahoma" w:eastAsia="Times New Roman" w:hAnsi="Tahoma" w:cs="B Zar" w:hint="cs"/>
          <w:color w:val="000000" w:themeColor="text1"/>
          <w:sz w:val="28"/>
          <w:szCs w:val="28"/>
          <w:rtl/>
          <w:lang w:bidi="fa-IR"/>
        </w:rPr>
        <w:t>افزون بر این موارد بسیاری از کارگردانان تاتر نیز بسیاری از آثار مهم نمایشی معاصر را بر اساس داستانهای شاهنام</w:t>
      </w:r>
      <w:r w:rsidR="00037E2A" w:rsidRPr="00037E2A">
        <w:rPr>
          <w:rFonts w:ascii="Tahoma" w:eastAsia="Times New Roman" w:hAnsi="Tahoma" w:cs="B Zar" w:hint="cs"/>
          <w:color w:val="000000" w:themeColor="text1"/>
          <w:sz w:val="28"/>
          <w:szCs w:val="28"/>
          <w:rtl/>
          <w:lang w:bidi="fa-IR"/>
        </w:rPr>
        <w:t>ۀ</w:t>
      </w:r>
      <w:r w:rsidRPr="00037E2A">
        <w:rPr>
          <w:rFonts w:ascii="Tahoma" w:eastAsia="Times New Roman" w:hAnsi="Tahoma" w:cs="B Zar" w:hint="cs"/>
          <w:color w:val="000000" w:themeColor="text1"/>
          <w:sz w:val="28"/>
          <w:szCs w:val="28"/>
          <w:rtl/>
          <w:lang w:bidi="fa-IR"/>
        </w:rPr>
        <w:t xml:space="preserve"> فردوسی به روی صحنه برده‌اند.</w:t>
      </w:r>
    </w:p>
    <w:sectPr w:rsidR="00C03A58" w:rsidRPr="00037E2A" w:rsidSect="00791FCF">
      <w:headerReference w:type="default" r:id="rId14"/>
      <w:footerReference w:type="default" r:id="rId15"/>
      <w:type w:val="continuous"/>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9DB" w:rsidRDefault="006759DB" w:rsidP="00C03A58">
      <w:pPr>
        <w:spacing w:after="0" w:line="240" w:lineRule="auto"/>
      </w:pPr>
      <w:r>
        <w:separator/>
      </w:r>
    </w:p>
  </w:endnote>
  <w:endnote w:type="continuationSeparator" w:id="0">
    <w:p w:rsidR="006759DB" w:rsidRDefault="006759DB" w:rsidP="00C03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auto"/>
    <w:pitch w:val="variable"/>
    <w:sig w:usb0="A1002AEF" w:usb1="D000604A"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9693900"/>
      <w:docPartObj>
        <w:docPartGallery w:val="Page Numbers (Bottom of Page)"/>
        <w:docPartUnique/>
      </w:docPartObj>
    </w:sdtPr>
    <w:sdtEndPr>
      <w:rPr>
        <w:noProof/>
      </w:rPr>
    </w:sdtEndPr>
    <w:sdtContent>
      <w:p w:rsidR="00791FCF" w:rsidRDefault="00791FCF" w:rsidP="00037E2A">
        <w:pPr>
          <w:pStyle w:val="Footer"/>
          <w:bidi/>
          <w:jc w:val="center"/>
        </w:pPr>
        <w:r>
          <w:fldChar w:fldCharType="begin"/>
        </w:r>
        <w:r>
          <w:instrText xml:space="preserve"> PAGE   \* MERGEFORMAT </w:instrText>
        </w:r>
        <w:r>
          <w:fldChar w:fldCharType="separate"/>
        </w:r>
        <w:r>
          <w:rPr>
            <w:noProof/>
            <w:rtl/>
          </w:rPr>
          <w:t>1</w:t>
        </w:r>
        <w:r>
          <w:rPr>
            <w:noProof/>
          </w:rPr>
          <w:fldChar w:fldCharType="end"/>
        </w:r>
      </w:p>
    </w:sdtContent>
  </w:sdt>
  <w:p w:rsidR="00791FCF" w:rsidRDefault="00791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9DB" w:rsidRDefault="006759DB" w:rsidP="00C03A58">
      <w:pPr>
        <w:spacing w:after="0" w:line="240" w:lineRule="auto"/>
      </w:pPr>
      <w:r>
        <w:separator/>
      </w:r>
    </w:p>
  </w:footnote>
  <w:footnote w:type="continuationSeparator" w:id="0">
    <w:p w:rsidR="006759DB" w:rsidRDefault="006759DB" w:rsidP="00C03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FCF" w:rsidRDefault="00791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077EF"/>
    <w:multiLevelType w:val="multilevel"/>
    <w:tmpl w:val="D0AAB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8A0FCD"/>
    <w:multiLevelType w:val="multilevel"/>
    <w:tmpl w:val="CCD6A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31212"/>
    <w:multiLevelType w:val="multilevel"/>
    <w:tmpl w:val="BAEE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FF753C"/>
    <w:multiLevelType w:val="multilevel"/>
    <w:tmpl w:val="AC9C8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58"/>
    <w:rsid w:val="00002CD9"/>
    <w:rsid w:val="00037E2A"/>
    <w:rsid w:val="00052468"/>
    <w:rsid w:val="001619D9"/>
    <w:rsid w:val="001D29B2"/>
    <w:rsid w:val="002175AC"/>
    <w:rsid w:val="00254098"/>
    <w:rsid w:val="0025691C"/>
    <w:rsid w:val="00421E44"/>
    <w:rsid w:val="00433B63"/>
    <w:rsid w:val="005562D7"/>
    <w:rsid w:val="005F7089"/>
    <w:rsid w:val="006226D2"/>
    <w:rsid w:val="006759DB"/>
    <w:rsid w:val="00690B1D"/>
    <w:rsid w:val="0077228A"/>
    <w:rsid w:val="00791FCF"/>
    <w:rsid w:val="007C43B2"/>
    <w:rsid w:val="008432CF"/>
    <w:rsid w:val="00974EDE"/>
    <w:rsid w:val="00B23715"/>
    <w:rsid w:val="00B42A76"/>
    <w:rsid w:val="00C03A58"/>
    <w:rsid w:val="00C3241D"/>
    <w:rsid w:val="00D8787C"/>
    <w:rsid w:val="00DC4A7A"/>
    <w:rsid w:val="00E751E5"/>
    <w:rsid w:val="00E93EEB"/>
    <w:rsid w:val="00FE1C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7E2A"/>
    <w:pPr>
      <w:spacing w:before="100" w:beforeAutospacing="1" w:after="100" w:afterAutospacing="1" w:line="240" w:lineRule="auto"/>
      <w:outlineLvl w:val="0"/>
    </w:pPr>
    <w:rPr>
      <w:rFonts w:ascii="Times New Roman" w:eastAsia="Times New Roman" w:hAnsi="Times New Roman" w:cs="B Zar"/>
      <w:b/>
      <w:bCs/>
      <w:color w:val="000000" w:themeColor="text1"/>
      <w:kern w:val="36"/>
      <w:sz w:val="48"/>
      <w:szCs w:val="28"/>
    </w:rPr>
  </w:style>
  <w:style w:type="paragraph" w:styleId="Heading2">
    <w:name w:val="heading 2"/>
    <w:basedOn w:val="Normal"/>
    <w:link w:val="Heading2Char"/>
    <w:uiPriority w:val="9"/>
    <w:qFormat/>
    <w:rsid w:val="00C03A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3A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E2A"/>
    <w:rPr>
      <w:rFonts w:ascii="Times New Roman" w:eastAsia="Times New Roman" w:hAnsi="Times New Roman" w:cs="B Zar"/>
      <w:b/>
      <w:bCs/>
      <w:color w:val="000000" w:themeColor="text1"/>
      <w:kern w:val="36"/>
      <w:sz w:val="48"/>
      <w:szCs w:val="28"/>
    </w:rPr>
  </w:style>
  <w:style w:type="character" w:customStyle="1" w:styleId="Heading2Char">
    <w:name w:val="Heading 2 Char"/>
    <w:basedOn w:val="DefaultParagraphFont"/>
    <w:link w:val="Heading2"/>
    <w:uiPriority w:val="9"/>
    <w:rsid w:val="00C03A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3A5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C03A58"/>
  </w:style>
  <w:style w:type="character" w:styleId="Hyperlink">
    <w:name w:val="Hyperlink"/>
    <w:basedOn w:val="DefaultParagraphFont"/>
    <w:uiPriority w:val="99"/>
    <w:unhideWhenUsed/>
    <w:rsid w:val="00C03A58"/>
    <w:rPr>
      <w:color w:val="0000FF"/>
      <w:u w:val="single"/>
    </w:rPr>
  </w:style>
  <w:style w:type="character" w:styleId="FollowedHyperlink">
    <w:name w:val="FollowedHyperlink"/>
    <w:basedOn w:val="DefaultParagraphFont"/>
    <w:uiPriority w:val="99"/>
    <w:semiHidden/>
    <w:unhideWhenUsed/>
    <w:rsid w:val="00C03A58"/>
    <w:rPr>
      <w:color w:val="800080"/>
      <w:u w:val="single"/>
    </w:rPr>
  </w:style>
  <w:style w:type="character" w:styleId="HTMLCite">
    <w:name w:val="HTML Cite"/>
    <w:basedOn w:val="DefaultParagraphFont"/>
    <w:uiPriority w:val="99"/>
    <w:semiHidden/>
    <w:unhideWhenUsed/>
    <w:rsid w:val="00C03A58"/>
    <w:rPr>
      <w:i w:val="0"/>
      <w:iCs w:val="0"/>
    </w:rPr>
  </w:style>
  <w:style w:type="character" w:styleId="HTMLCode">
    <w:name w:val="HTML Code"/>
    <w:basedOn w:val="DefaultParagraphFont"/>
    <w:uiPriority w:val="99"/>
    <w:semiHidden/>
    <w:unhideWhenUsed/>
    <w:rsid w:val="00C03A58"/>
    <w:rPr>
      <w:rFonts w:ascii="Courier New" w:eastAsia="Times New Roman" w:hAnsi="Courier New" w:cs="Courier New" w:hint="default"/>
      <w:sz w:val="20"/>
      <w:szCs w:val="20"/>
      <w:bdr w:val="single" w:sz="6" w:space="0" w:color="EBEBEB" w:frame="1"/>
      <w:shd w:val="clear" w:color="auto" w:fill="F7F7F7"/>
    </w:rPr>
  </w:style>
  <w:style w:type="paragraph" w:styleId="HTMLPreformatted">
    <w:name w:val="HTML Preformatted"/>
    <w:basedOn w:val="Normal"/>
    <w:link w:val="HTMLPreformattedChar"/>
    <w:uiPriority w:val="99"/>
    <w:semiHidden/>
    <w:unhideWhenUsed/>
    <w:rsid w:val="00C03A58"/>
    <w:pPr>
      <w:pBdr>
        <w:top w:val="single" w:sz="6" w:space="0" w:color="EBEBEB"/>
        <w:left w:val="single" w:sz="6" w:space="0" w:color="EBEBEB"/>
        <w:bottom w:val="single" w:sz="6" w:space="0" w:color="EBEBEB"/>
        <w:right w:val="single" w:sz="6" w:space="0" w:color="EBEBEB"/>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3A58"/>
    <w:rPr>
      <w:rFonts w:ascii="Courier New" w:eastAsia="Times New Roman" w:hAnsi="Courier New" w:cs="Courier New"/>
      <w:sz w:val="20"/>
      <w:szCs w:val="20"/>
      <w:shd w:val="clear" w:color="auto" w:fill="F7F7F7"/>
    </w:rPr>
  </w:style>
  <w:style w:type="character" w:styleId="HTMLTypewriter">
    <w:name w:val="HTML Typewriter"/>
    <w:basedOn w:val="DefaultParagraphFont"/>
    <w:uiPriority w:val="99"/>
    <w:semiHidden/>
    <w:unhideWhenUsed/>
    <w:rsid w:val="00C03A58"/>
    <w:rPr>
      <w:rFonts w:ascii="Courier New" w:eastAsia="Times New Roman" w:hAnsi="Courier New" w:cs="Courier New" w:hint="default"/>
      <w:sz w:val="20"/>
      <w:szCs w:val="20"/>
    </w:rPr>
  </w:style>
  <w:style w:type="paragraph" w:styleId="NormalWeb">
    <w:name w:val="Normal (Web)"/>
    <w:basedOn w:val="Normal"/>
    <w:uiPriority w:val="99"/>
    <w:semiHidden/>
    <w:unhideWhenUsed/>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box">
    <w:name w:val="mw-hiero-box"/>
    <w:basedOn w:val="Normal"/>
    <w:rsid w:val="00C03A5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C03A58"/>
    <w:pPr>
      <w:spacing w:after="0" w:line="240" w:lineRule="auto"/>
      <w:ind w:left="-15"/>
    </w:pPr>
    <w:rPr>
      <w:rFonts w:ascii="Times New Roman" w:eastAsia="Times New Roman" w:hAnsi="Times New Roman" w:cs="Times New Roman"/>
      <w:sz w:val="24"/>
      <w:szCs w:val="24"/>
    </w:rPr>
  </w:style>
  <w:style w:type="paragraph" w:customStyle="1" w:styleId="suggestions-special">
    <w:name w:val="suggestions-special"/>
    <w:basedOn w:val="Normal"/>
    <w:rsid w:val="00C03A58"/>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C03A5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C03A58"/>
    <w:pPr>
      <w:spacing w:after="0" w:line="360" w:lineRule="atLeast"/>
      <w:jc w:val="righ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C03A58"/>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C03A5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C03A5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erences-small">
    <w:name w:val="references-small"/>
    <w:basedOn w:val="Normal"/>
    <w:rsid w:val="00C03A58"/>
    <w:pPr>
      <w:spacing w:before="100" w:beforeAutospacing="1" w:after="100" w:afterAutospacing="1" w:line="240" w:lineRule="auto"/>
    </w:pPr>
    <w:rPr>
      <w:rFonts w:ascii="Times New Roman" w:eastAsia="Times New Roman" w:hAnsi="Times New Roman" w:cs="Times New Roman"/>
    </w:rPr>
  </w:style>
  <w:style w:type="paragraph" w:customStyle="1" w:styleId="navbox-title">
    <w:name w:val="navbox-title"/>
    <w:basedOn w:val="Normal"/>
    <w:rsid w:val="00C03A58"/>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C03A58"/>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C03A58"/>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C03A58"/>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C03A58"/>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C03A58"/>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C03A5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Normal"/>
    <w:rsid w:val="00C03A58"/>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right="240"/>
      <w:jc w:val="right"/>
    </w:pPr>
    <w:rPr>
      <w:rFonts w:ascii="Times New Roman" w:eastAsia="Times New Roman" w:hAnsi="Times New Roman" w:cs="Times New Roman"/>
      <w:color w:val="000000"/>
      <w:sz w:val="21"/>
      <w:szCs w:val="21"/>
    </w:rPr>
  </w:style>
  <w:style w:type="paragraph" w:customStyle="1" w:styleId="notice">
    <w:name w:val="notice"/>
    <w:basedOn w:val="Normal"/>
    <w:rsid w:val="00C03A58"/>
    <w:pPr>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C03A58"/>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C03A5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rPr>
  </w:style>
  <w:style w:type="paragraph" w:customStyle="1" w:styleId="notice-text">
    <w:name w:val="notice-text"/>
    <w:basedOn w:val="Normal"/>
    <w:rsid w:val="00C03A58"/>
    <w:pPr>
      <w:spacing w:before="100" w:beforeAutospacing="1" w:after="100" w:afterAutospacing="1" w:line="240" w:lineRule="auto"/>
    </w:pPr>
    <w:rPr>
      <w:rFonts w:ascii="Tahoma" w:eastAsia="Times New Roman" w:hAnsi="Tahoma" w:cs="Tahoma"/>
      <w:sz w:val="24"/>
      <w:szCs w:val="24"/>
    </w:rPr>
  </w:style>
  <w:style w:type="paragraph" w:customStyle="1" w:styleId="toggle-box">
    <w:name w:val="toggle-box"/>
    <w:basedOn w:val="Normal"/>
    <w:rsid w:val="00C03A58"/>
    <w:pPr>
      <w:spacing w:before="100" w:beforeAutospacing="1" w:after="100" w:afterAutospacing="1" w:line="240" w:lineRule="auto"/>
    </w:pPr>
    <w:rPr>
      <w:rFonts w:ascii="Tahoma" w:eastAsia="Times New Roman" w:hAnsi="Tahoma" w:cs="Tahoma"/>
      <w:sz w:val="24"/>
      <w:szCs w:val="24"/>
    </w:rPr>
  </w:style>
  <w:style w:type="paragraph" w:customStyle="1" w:styleId="red-button">
    <w:name w:val="red-button"/>
    <w:basedOn w:val="Normal"/>
    <w:rsid w:val="00C03A58"/>
    <w:pPr>
      <w:spacing w:before="100" w:beforeAutospacing="1" w:after="100" w:afterAutospacing="1" w:line="240" w:lineRule="auto"/>
    </w:pPr>
    <w:rPr>
      <w:rFonts w:ascii="Tahoma" w:eastAsia="Times New Roman" w:hAnsi="Tahoma" w:cs="Tahoma"/>
      <w:sz w:val="24"/>
      <w:szCs w:val="24"/>
    </w:rPr>
  </w:style>
  <w:style w:type="paragraph" w:customStyle="1" w:styleId="goal">
    <w:name w:val="goal"/>
    <w:basedOn w:val="Normal"/>
    <w:rsid w:val="00C03A58"/>
    <w:pPr>
      <w:spacing w:before="100" w:beforeAutospacing="1" w:after="100" w:afterAutospacing="1" w:line="240" w:lineRule="auto"/>
    </w:pPr>
    <w:rPr>
      <w:rFonts w:ascii="Tahoma" w:eastAsia="Times New Roman" w:hAnsi="Tahoma" w:cs="Tahoma"/>
      <w:sz w:val="24"/>
      <w:szCs w:val="24"/>
    </w:rPr>
  </w:style>
  <w:style w:type="paragraph" w:customStyle="1" w:styleId="inchi-label">
    <w:name w:val="inchi-label"/>
    <w:basedOn w:val="Normal"/>
    <w:rsid w:val="00C03A58"/>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C03A58"/>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C03A5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C03A5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C03A58"/>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C03A58"/>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C03A58"/>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C03A58"/>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C03A5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C03A5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C03A5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C03A58"/>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C03A58"/>
    <w:pPr>
      <w:spacing w:before="100" w:beforeAutospacing="1" w:after="100" w:afterAutospacing="1" w:line="240" w:lineRule="auto"/>
    </w:pPr>
    <w:rPr>
      <w:rFonts w:ascii="Times New Roman" w:eastAsia="Times New Roman" w:hAnsi="Times New Roman" w:cs="Times New Roman"/>
      <w:i/>
      <w:iCs/>
    </w:rPr>
  </w:style>
  <w:style w:type="paragraph" w:customStyle="1" w:styleId="infoboxv2">
    <w:name w:val="infobox_v2"/>
    <w:basedOn w:val="Normal"/>
    <w:rsid w:val="00C03A58"/>
    <w:pPr>
      <w:pBdr>
        <w:top w:val="single" w:sz="6" w:space="1" w:color="AAAAAA"/>
        <w:left w:val="single" w:sz="6" w:space="1" w:color="AAAAAA"/>
        <w:bottom w:val="single" w:sz="6" w:space="1" w:color="AAAAAA"/>
        <w:right w:val="single" w:sz="6" w:space="1" w:color="AAAAAA"/>
      </w:pBdr>
      <w:shd w:val="clear" w:color="auto" w:fill="F9F9F9"/>
      <w:spacing w:after="120" w:line="264" w:lineRule="atLeast"/>
      <w:ind w:right="240"/>
    </w:pPr>
    <w:rPr>
      <w:rFonts w:ascii="Times New Roman" w:eastAsia="Times New Roman" w:hAnsi="Times New Roman" w:cs="Times New Roman"/>
      <w:color w:val="000000"/>
    </w:rPr>
  </w:style>
  <w:style w:type="paragraph" w:customStyle="1" w:styleId="globegris">
    <w:name w:val="globegris"/>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al"/>
    <w:rsid w:val="00C03A58"/>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eyt">
    <w:name w:val="beyt"/>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taliq">
    <w:name w:val="nastaliq"/>
    <w:basedOn w:val="Normal"/>
    <w:rsid w:val="00C03A58"/>
    <w:pPr>
      <w:spacing w:before="100" w:beforeAutospacing="1" w:after="100" w:afterAutospacing="1" w:line="480" w:lineRule="auto"/>
    </w:pPr>
    <w:rPr>
      <w:rFonts w:ascii="IranNastaliq" w:eastAsia="Times New Roman" w:hAnsi="IranNastaliq" w:cs="IranNastaliq"/>
      <w:sz w:val="36"/>
      <w:szCs w:val="36"/>
    </w:rPr>
  </w:style>
  <w:style w:type="paragraph" w:customStyle="1" w:styleId="listify">
    <w:name w:val="listify"/>
    <w:basedOn w:val="Normal"/>
    <w:rsid w:val="00C03A58"/>
    <w:pPr>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blockexpiry">
    <w:name w:val="blockexpiry"/>
    <w:basedOn w:val="Normal"/>
    <w:rsid w:val="00C03A58"/>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comment">
    <w:name w:val="mycomment"/>
    <w:basedOn w:val="Normal"/>
    <w:rsid w:val="00C03A58"/>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html">
    <w:name w:val="texhtml"/>
    <w:basedOn w:val="Normal"/>
    <w:rsid w:val="00C03A58"/>
    <w:pPr>
      <w:spacing w:before="100" w:beforeAutospacing="1" w:after="100" w:afterAutospacing="1" w:line="360" w:lineRule="atLeast"/>
    </w:pPr>
    <w:rPr>
      <w:rFonts w:ascii="Times New Roman" w:eastAsia="Times New Roman" w:hAnsi="Times New Roman" w:cs="Times New Roman"/>
      <w:sz w:val="30"/>
      <w:szCs w:val="30"/>
    </w:rPr>
  </w:style>
  <w:style w:type="paragraph" w:customStyle="1" w:styleId="ui-widget-overlay">
    <w:name w:val="ui-widget-overlay"/>
    <w:basedOn w:val="Normal"/>
    <w:rsid w:val="00C03A58"/>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a">
    <w:name w:val="ipa"/>
    <w:basedOn w:val="Normal"/>
    <w:rsid w:val="00C03A5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C03A5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pecial-label">
    <w:name w:val="special-label"/>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te">
    <w:name w:val="entete"/>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C03A58"/>
    <w:rPr>
      <w:i w:val="0"/>
      <w:iCs w:val="0"/>
    </w:rPr>
  </w:style>
  <w:style w:type="character" w:customStyle="1" w:styleId="texhtml1">
    <w:name w:val="texhtml1"/>
    <w:basedOn w:val="DefaultParagraphFont"/>
    <w:rsid w:val="00C03A58"/>
    <w:rPr>
      <w:sz w:val="30"/>
      <w:szCs w:val="30"/>
      <w:rtl w:val="0"/>
    </w:rPr>
  </w:style>
  <w:style w:type="paragraph" w:customStyle="1" w:styleId="special-label1">
    <w:name w:val="special-label1"/>
    <w:basedOn w:val="Normal"/>
    <w:rsid w:val="00C03A58"/>
    <w:pPr>
      <w:spacing w:before="100" w:beforeAutospacing="1" w:after="100" w:afterAutospacing="1" w:line="240" w:lineRule="auto"/>
      <w:jc w:val="right"/>
    </w:pPr>
    <w:rPr>
      <w:rFonts w:ascii="Times New Roman" w:eastAsia="Times New Roman" w:hAnsi="Times New Roman" w:cs="Times New Roman"/>
      <w:color w:val="808080"/>
      <w:sz w:val="19"/>
      <w:szCs w:val="19"/>
    </w:rPr>
  </w:style>
  <w:style w:type="paragraph" w:customStyle="1" w:styleId="special-query1">
    <w:name w:val="special-query1"/>
    <w:basedOn w:val="Normal"/>
    <w:rsid w:val="00C03A58"/>
    <w:pPr>
      <w:spacing w:before="100" w:beforeAutospacing="1" w:after="100" w:afterAutospacing="1" w:line="240" w:lineRule="auto"/>
      <w:jc w:val="right"/>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C03A58"/>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C03A5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C03A5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title1">
    <w:name w:val="navbox-title1"/>
    <w:basedOn w:val="Normal"/>
    <w:rsid w:val="00C03A58"/>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C03A58"/>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C03A58"/>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1">
    <w:name w:val="navbar1"/>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1">
    <w:name w:val="urlexpansion1"/>
    <w:basedOn w:val="Normal"/>
    <w:rsid w:val="00C03A5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box1">
    <w:name w:val="imbox1"/>
    <w:basedOn w:val="Normal"/>
    <w:rsid w:val="00C03A58"/>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C03A58"/>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C03A58"/>
    <w:pPr>
      <w:spacing w:before="30" w:after="30" w:line="240" w:lineRule="auto"/>
    </w:pPr>
    <w:rPr>
      <w:rFonts w:ascii="Times New Roman" w:eastAsia="Times New Roman" w:hAnsi="Times New Roman" w:cs="Times New Roman"/>
      <w:sz w:val="24"/>
      <w:szCs w:val="24"/>
    </w:rPr>
  </w:style>
  <w:style w:type="paragraph" w:customStyle="1" w:styleId="latitude1">
    <w:name w:val="latitude1"/>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C03A5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C03A5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C03A5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C03A5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C03A5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C03A5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C03A5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ntete1">
    <w:name w:val="entete1"/>
    <w:basedOn w:val="Normal"/>
    <w:rsid w:val="00C03A58"/>
    <w:pPr>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Normal"/>
    <w:rsid w:val="00C03A58"/>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character" w:customStyle="1" w:styleId="beyt1">
    <w:name w:val="beyt1"/>
    <w:basedOn w:val="DefaultParagraphFont"/>
    <w:rsid w:val="00C03A58"/>
  </w:style>
  <w:style w:type="character" w:styleId="Strong">
    <w:name w:val="Strong"/>
    <w:basedOn w:val="DefaultParagraphFont"/>
    <w:uiPriority w:val="22"/>
    <w:qFormat/>
    <w:rsid w:val="00C03A58"/>
    <w:rPr>
      <w:b/>
      <w:bCs/>
    </w:rPr>
  </w:style>
  <w:style w:type="character" w:customStyle="1" w:styleId="toctoggle">
    <w:name w:val="toctoggle"/>
    <w:basedOn w:val="DefaultParagraphFont"/>
    <w:rsid w:val="00C03A58"/>
  </w:style>
  <w:style w:type="character" w:customStyle="1" w:styleId="tocnumber2">
    <w:name w:val="tocnumber2"/>
    <w:basedOn w:val="DefaultParagraphFont"/>
    <w:rsid w:val="00C03A58"/>
  </w:style>
  <w:style w:type="character" w:customStyle="1" w:styleId="toctext">
    <w:name w:val="toctext"/>
    <w:basedOn w:val="DefaultParagraphFont"/>
    <w:rsid w:val="00C03A58"/>
  </w:style>
  <w:style w:type="character" w:customStyle="1" w:styleId="mw-headline">
    <w:name w:val="mw-headline"/>
    <w:basedOn w:val="DefaultParagraphFont"/>
    <w:rsid w:val="00C03A58"/>
  </w:style>
  <w:style w:type="character" w:customStyle="1" w:styleId="editsection">
    <w:name w:val="editsection"/>
    <w:basedOn w:val="DefaultParagraphFont"/>
    <w:rsid w:val="00C03A58"/>
  </w:style>
  <w:style w:type="character" w:customStyle="1" w:styleId="mw-cite-backlink">
    <w:name w:val="mw-cite-backlink"/>
    <w:basedOn w:val="DefaultParagraphFont"/>
    <w:rsid w:val="00C03A58"/>
  </w:style>
  <w:style w:type="character" w:customStyle="1" w:styleId="reference-text">
    <w:name w:val="reference-text"/>
    <w:basedOn w:val="DefaultParagraphFont"/>
    <w:rsid w:val="00C03A58"/>
  </w:style>
  <w:style w:type="paragraph" w:styleId="BalloonText">
    <w:name w:val="Balloon Text"/>
    <w:basedOn w:val="Normal"/>
    <w:link w:val="BalloonTextChar"/>
    <w:uiPriority w:val="99"/>
    <w:semiHidden/>
    <w:unhideWhenUsed/>
    <w:rsid w:val="00C03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A58"/>
    <w:rPr>
      <w:rFonts w:ascii="Tahoma" w:hAnsi="Tahoma" w:cs="Tahoma"/>
      <w:sz w:val="16"/>
      <w:szCs w:val="16"/>
    </w:rPr>
  </w:style>
  <w:style w:type="paragraph" w:styleId="Header">
    <w:name w:val="header"/>
    <w:basedOn w:val="Normal"/>
    <w:link w:val="HeaderChar"/>
    <w:uiPriority w:val="99"/>
    <w:unhideWhenUsed/>
    <w:rsid w:val="00C03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A58"/>
  </w:style>
  <w:style w:type="paragraph" w:styleId="Footer">
    <w:name w:val="footer"/>
    <w:basedOn w:val="Normal"/>
    <w:link w:val="FooterChar"/>
    <w:uiPriority w:val="99"/>
    <w:unhideWhenUsed/>
    <w:rsid w:val="00C03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A58"/>
  </w:style>
  <w:style w:type="paragraph" w:styleId="ListParagraph">
    <w:name w:val="List Paragraph"/>
    <w:basedOn w:val="Normal"/>
    <w:uiPriority w:val="34"/>
    <w:qFormat/>
    <w:rsid w:val="00B23715"/>
    <w:pPr>
      <w:ind w:left="720"/>
      <w:contextualSpacing/>
    </w:pPr>
  </w:style>
  <w:style w:type="paragraph" w:styleId="TOCHeading">
    <w:name w:val="TOC Heading"/>
    <w:basedOn w:val="Heading1"/>
    <w:next w:val="Normal"/>
    <w:uiPriority w:val="39"/>
    <w:semiHidden/>
    <w:unhideWhenUsed/>
    <w:qFormat/>
    <w:rsid w:val="00791FC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lang w:bidi="fa-IR"/>
    </w:rPr>
  </w:style>
  <w:style w:type="paragraph" w:styleId="TOC1">
    <w:name w:val="toc 1"/>
    <w:basedOn w:val="Normal"/>
    <w:next w:val="Normal"/>
    <w:autoRedefine/>
    <w:uiPriority w:val="39"/>
    <w:unhideWhenUsed/>
    <w:rsid w:val="00791FCF"/>
    <w:pPr>
      <w:spacing w:after="100"/>
    </w:pPr>
  </w:style>
  <w:style w:type="paragraph" w:styleId="TOC2">
    <w:name w:val="toc 2"/>
    <w:basedOn w:val="Normal"/>
    <w:next w:val="Normal"/>
    <w:autoRedefine/>
    <w:uiPriority w:val="39"/>
    <w:unhideWhenUsed/>
    <w:rsid w:val="00791FC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7E2A"/>
    <w:pPr>
      <w:spacing w:before="100" w:beforeAutospacing="1" w:after="100" w:afterAutospacing="1" w:line="240" w:lineRule="auto"/>
      <w:outlineLvl w:val="0"/>
    </w:pPr>
    <w:rPr>
      <w:rFonts w:ascii="Times New Roman" w:eastAsia="Times New Roman" w:hAnsi="Times New Roman" w:cs="B Zar"/>
      <w:b/>
      <w:bCs/>
      <w:color w:val="000000" w:themeColor="text1"/>
      <w:kern w:val="36"/>
      <w:sz w:val="48"/>
      <w:szCs w:val="28"/>
    </w:rPr>
  </w:style>
  <w:style w:type="paragraph" w:styleId="Heading2">
    <w:name w:val="heading 2"/>
    <w:basedOn w:val="Normal"/>
    <w:link w:val="Heading2Char"/>
    <w:uiPriority w:val="9"/>
    <w:qFormat/>
    <w:rsid w:val="00C03A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3A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E2A"/>
    <w:rPr>
      <w:rFonts w:ascii="Times New Roman" w:eastAsia="Times New Roman" w:hAnsi="Times New Roman" w:cs="B Zar"/>
      <w:b/>
      <w:bCs/>
      <w:color w:val="000000" w:themeColor="text1"/>
      <w:kern w:val="36"/>
      <w:sz w:val="48"/>
      <w:szCs w:val="28"/>
    </w:rPr>
  </w:style>
  <w:style w:type="character" w:customStyle="1" w:styleId="Heading2Char">
    <w:name w:val="Heading 2 Char"/>
    <w:basedOn w:val="DefaultParagraphFont"/>
    <w:link w:val="Heading2"/>
    <w:uiPriority w:val="9"/>
    <w:rsid w:val="00C03A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3A5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C03A58"/>
  </w:style>
  <w:style w:type="character" w:styleId="Hyperlink">
    <w:name w:val="Hyperlink"/>
    <w:basedOn w:val="DefaultParagraphFont"/>
    <w:uiPriority w:val="99"/>
    <w:unhideWhenUsed/>
    <w:rsid w:val="00C03A58"/>
    <w:rPr>
      <w:color w:val="0000FF"/>
      <w:u w:val="single"/>
    </w:rPr>
  </w:style>
  <w:style w:type="character" w:styleId="FollowedHyperlink">
    <w:name w:val="FollowedHyperlink"/>
    <w:basedOn w:val="DefaultParagraphFont"/>
    <w:uiPriority w:val="99"/>
    <w:semiHidden/>
    <w:unhideWhenUsed/>
    <w:rsid w:val="00C03A58"/>
    <w:rPr>
      <w:color w:val="800080"/>
      <w:u w:val="single"/>
    </w:rPr>
  </w:style>
  <w:style w:type="character" w:styleId="HTMLCite">
    <w:name w:val="HTML Cite"/>
    <w:basedOn w:val="DefaultParagraphFont"/>
    <w:uiPriority w:val="99"/>
    <w:semiHidden/>
    <w:unhideWhenUsed/>
    <w:rsid w:val="00C03A58"/>
    <w:rPr>
      <w:i w:val="0"/>
      <w:iCs w:val="0"/>
    </w:rPr>
  </w:style>
  <w:style w:type="character" w:styleId="HTMLCode">
    <w:name w:val="HTML Code"/>
    <w:basedOn w:val="DefaultParagraphFont"/>
    <w:uiPriority w:val="99"/>
    <w:semiHidden/>
    <w:unhideWhenUsed/>
    <w:rsid w:val="00C03A58"/>
    <w:rPr>
      <w:rFonts w:ascii="Courier New" w:eastAsia="Times New Roman" w:hAnsi="Courier New" w:cs="Courier New" w:hint="default"/>
      <w:sz w:val="20"/>
      <w:szCs w:val="20"/>
      <w:bdr w:val="single" w:sz="6" w:space="0" w:color="EBEBEB" w:frame="1"/>
      <w:shd w:val="clear" w:color="auto" w:fill="F7F7F7"/>
    </w:rPr>
  </w:style>
  <w:style w:type="paragraph" w:styleId="HTMLPreformatted">
    <w:name w:val="HTML Preformatted"/>
    <w:basedOn w:val="Normal"/>
    <w:link w:val="HTMLPreformattedChar"/>
    <w:uiPriority w:val="99"/>
    <w:semiHidden/>
    <w:unhideWhenUsed/>
    <w:rsid w:val="00C03A58"/>
    <w:pPr>
      <w:pBdr>
        <w:top w:val="single" w:sz="6" w:space="0" w:color="EBEBEB"/>
        <w:left w:val="single" w:sz="6" w:space="0" w:color="EBEBEB"/>
        <w:bottom w:val="single" w:sz="6" w:space="0" w:color="EBEBEB"/>
        <w:right w:val="single" w:sz="6" w:space="0" w:color="EBEBEB"/>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3A58"/>
    <w:rPr>
      <w:rFonts w:ascii="Courier New" w:eastAsia="Times New Roman" w:hAnsi="Courier New" w:cs="Courier New"/>
      <w:sz w:val="20"/>
      <w:szCs w:val="20"/>
      <w:shd w:val="clear" w:color="auto" w:fill="F7F7F7"/>
    </w:rPr>
  </w:style>
  <w:style w:type="character" w:styleId="HTMLTypewriter">
    <w:name w:val="HTML Typewriter"/>
    <w:basedOn w:val="DefaultParagraphFont"/>
    <w:uiPriority w:val="99"/>
    <w:semiHidden/>
    <w:unhideWhenUsed/>
    <w:rsid w:val="00C03A58"/>
    <w:rPr>
      <w:rFonts w:ascii="Courier New" w:eastAsia="Times New Roman" w:hAnsi="Courier New" w:cs="Courier New" w:hint="default"/>
      <w:sz w:val="20"/>
      <w:szCs w:val="20"/>
    </w:rPr>
  </w:style>
  <w:style w:type="paragraph" w:styleId="NormalWeb">
    <w:name w:val="Normal (Web)"/>
    <w:basedOn w:val="Normal"/>
    <w:uiPriority w:val="99"/>
    <w:semiHidden/>
    <w:unhideWhenUsed/>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table">
    <w:name w:val="mw-hiero-table"/>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outer">
    <w:name w:val="mw-hiero-outer"/>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hiero-box">
    <w:name w:val="mw-hiero-box"/>
    <w:basedOn w:val="Normal"/>
    <w:rsid w:val="00C03A5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C03A58"/>
    <w:pPr>
      <w:spacing w:after="0" w:line="240" w:lineRule="auto"/>
      <w:ind w:left="-15"/>
    </w:pPr>
    <w:rPr>
      <w:rFonts w:ascii="Times New Roman" w:eastAsia="Times New Roman" w:hAnsi="Times New Roman" w:cs="Times New Roman"/>
      <w:sz w:val="24"/>
      <w:szCs w:val="24"/>
    </w:rPr>
  </w:style>
  <w:style w:type="paragraph" w:customStyle="1" w:styleId="suggestions-special">
    <w:name w:val="suggestions-special"/>
    <w:basedOn w:val="Normal"/>
    <w:rsid w:val="00C03A58"/>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C03A58"/>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C03A58"/>
    <w:pPr>
      <w:spacing w:after="0" w:line="360" w:lineRule="atLeast"/>
      <w:jc w:val="righ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C03A58"/>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C03A5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C03A5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ferences-small">
    <w:name w:val="references-small"/>
    <w:basedOn w:val="Normal"/>
    <w:rsid w:val="00C03A58"/>
    <w:pPr>
      <w:spacing w:before="100" w:beforeAutospacing="1" w:after="100" w:afterAutospacing="1" w:line="240" w:lineRule="auto"/>
    </w:pPr>
    <w:rPr>
      <w:rFonts w:ascii="Times New Roman" w:eastAsia="Times New Roman" w:hAnsi="Times New Roman" w:cs="Times New Roman"/>
    </w:rPr>
  </w:style>
  <w:style w:type="paragraph" w:customStyle="1" w:styleId="navbox-title">
    <w:name w:val="navbox-title"/>
    <w:basedOn w:val="Normal"/>
    <w:rsid w:val="00C03A58"/>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C03A58"/>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C03A58"/>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C03A58"/>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C03A58"/>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C03A58"/>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C03A5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Normal"/>
    <w:rsid w:val="00C03A58"/>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right="240"/>
      <w:jc w:val="right"/>
    </w:pPr>
    <w:rPr>
      <w:rFonts w:ascii="Times New Roman" w:eastAsia="Times New Roman" w:hAnsi="Times New Roman" w:cs="Times New Roman"/>
      <w:color w:val="000000"/>
      <w:sz w:val="21"/>
      <w:szCs w:val="21"/>
    </w:rPr>
  </w:style>
  <w:style w:type="paragraph" w:customStyle="1" w:styleId="notice">
    <w:name w:val="notice"/>
    <w:basedOn w:val="Normal"/>
    <w:rsid w:val="00C03A58"/>
    <w:pPr>
      <w:spacing w:before="240" w:after="240" w:line="240" w:lineRule="auto"/>
      <w:ind w:left="240" w:right="240"/>
    </w:pPr>
    <w:rPr>
      <w:rFonts w:ascii="Times New Roman" w:eastAsia="Times New Roman" w:hAnsi="Times New Roman" w:cs="Times New Roman"/>
      <w:sz w:val="24"/>
      <w:szCs w:val="24"/>
    </w:rPr>
  </w:style>
  <w:style w:type="paragraph" w:customStyle="1" w:styleId="spoiler">
    <w:name w:val="spoiler"/>
    <w:basedOn w:val="Normal"/>
    <w:rsid w:val="00C03A58"/>
    <w:pPr>
      <w:pBdr>
        <w:top w:val="single" w:sz="12" w:space="0" w:color="DDDDDD"/>
        <w:bottom w:val="single" w:sz="1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notice">
    <w:name w:val="talk-notice"/>
    <w:basedOn w:val="Normal"/>
    <w:rsid w:val="00C03A58"/>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pPr>
    <w:rPr>
      <w:rFonts w:ascii="Times New Roman" w:eastAsia="Times New Roman" w:hAnsi="Times New Roman" w:cs="Times New Roman"/>
      <w:sz w:val="24"/>
      <w:szCs w:val="24"/>
    </w:rPr>
  </w:style>
  <w:style w:type="paragraph" w:customStyle="1" w:styleId="notice-text">
    <w:name w:val="notice-text"/>
    <w:basedOn w:val="Normal"/>
    <w:rsid w:val="00C03A58"/>
    <w:pPr>
      <w:spacing w:before="100" w:beforeAutospacing="1" w:after="100" w:afterAutospacing="1" w:line="240" w:lineRule="auto"/>
    </w:pPr>
    <w:rPr>
      <w:rFonts w:ascii="Tahoma" w:eastAsia="Times New Roman" w:hAnsi="Tahoma" w:cs="Tahoma"/>
      <w:sz w:val="24"/>
      <w:szCs w:val="24"/>
    </w:rPr>
  </w:style>
  <w:style w:type="paragraph" w:customStyle="1" w:styleId="toggle-box">
    <w:name w:val="toggle-box"/>
    <w:basedOn w:val="Normal"/>
    <w:rsid w:val="00C03A58"/>
    <w:pPr>
      <w:spacing w:before="100" w:beforeAutospacing="1" w:after="100" w:afterAutospacing="1" w:line="240" w:lineRule="auto"/>
    </w:pPr>
    <w:rPr>
      <w:rFonts w:ascii="Tahoma" w:eastAsia="Times New Roman" w:hAnsi="Tahoma" w:cs="Tahoma"/>
      <w:sz w:val="24"/>
      <w:szCs w:val="24"/>
    </w:rPr>
  </w:style>
  <w:style w:type="paragraph" w:customStyle="1" w:styleId="red-button">
    <w:name w:val="red-button"/>
    <w:basedOn w:val="Normal"/>
    <w:rsid w:val="00C03A58"/>
    <w:pPr>
      <w:spacing w:before="100" w:beforeAutospacing="1" w:after="100" w:afterAutospacing="1" w:line="240" w:lineRule="auto"/>
    </w:pPr>
    <w:rPr>
      <w:rFonts w:ascii="Tahoma" w:eastAsia="Times New Roman" w:hAnsi="Tahoma" w:cs="Tahoma"/>
      <w:sz w:val="24"/>
      <w:szCs w:val="24"/>
    </w:rPr>
  </w:style>
  <w:style w:type="paragraph" w:customStyle="1" w:styleId="goal">
    <w:name w:val="goal"/>
    <w:basedOn w:val="Normal"/>
    <w:rsid w:val="00C03A58"/>
    <w:pPr>
      <w:spacing w:before="100" w:beforeAutospacing="1" w:after="100" w:afterAutospacing="1" w:line="240" w:lineRule="auto"/>
    </w:pPr>
    <w:rPr>
      <w:rFonts w:ascii="Tahoma" w:eastAsia="Times New Roman" w:hAnsi="Tahoma" w:cs="Tahoma"/>
      <w:sz w:val="24"/>
      <w:szCs w:val="24"/>
    </w:rPr>
  </w:style>
  <w:style w:type="paragraph" w:customStyle="1" w:styleId="inchi-label">
    <w:name w:val="inchi-label"/>
    <w:basedOn w:val="Normal"/>
    <w:rsid w:val="00C03A58"/>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persondata-label">
    <w:name w:val="persondata-label"/>
    <w:basedOn w:val="Normal"/>
    <w:rsid w:val="00C03A58"/>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edirect-in-category">
    <w:name w:val="redirect-in-category"/>
    <w:basedOn w:val="Normal"/>
    <w:rsid w:val="00C03A5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llpagesredirect">
    <w:name w:val="allpagesredirect"/>
    <w:basedOn w:val="Normal"/>
    <w:rsid w:val="00C03A5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essagebox">
    <w:name w:val="messagebox"/>
    <w:basedOn w:val="Normal"/>
    <w:rsid w:val="00C03A58"/>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C03A58"/>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w-plusminus-pos">
    <w:name w:val="mw-plusminus-pos"/>
    <w:basedOn w:val="Normal"/>
    <w:rsid w:val="00C03A58"/>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mw-plusminus-neg">
    <w:name w:val="mw-plusminus-neg"/>
    <w:basedOn w:val="Normal"/>
    <w:rsid w:val="00C03A58"/>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dablink">
    <w:name w:val="dablink"/>
    <w:basedOn w:val="Normal"/>
    <w:rsid w:val="00C03A5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C03A5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ms">
    <w:name w:val="geo-dms"/>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multi-punct">
    <w:name w:val="geo-multi-punct"/>
    <w:basedOn w:val="Normal"/>
    <w:rsid w:val="00C03A5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documentation">
    <w:name w:val="template-documentation"/>
    <w:basedOn w:val="Normal"/>
    <w:rsid w:val="00C03A58"/>
    <w:pPr>
      <w:pBdr>
        <w:top w:val="single" w:sz="6" w:space="4" w:color="AAAAAA"/>
        <w:left w:val="single" w:sz="6" w:space="4" w:color="AAAAAA"/>
        <w:bottom w:val="single" w:sz="6" w:space="4" w:color="AAAAAA"/>
        <w:right w:val="single" w:sz="6" w:space="4"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C03A58"/>
    <w:pPr>
      <w:spacing w:before="100" w:beforeAutospacing="1" w:after="100" w:afterAutospacing="1" w:line="240" w:lineRule="auto"/>
    </w:pPr>
    <w:rPr>
      <w:rFonts w:ascii="Times New Roman" w:eastAsia="Times New Roman" w:hAnsi="Times New Roman" w:cs="Times New Roman"/>
      <w:i/>
      <w:iCs/>
    </w:rPr>
  </w:style>
  <w:style w:type="paragraph" w:customStyle="1" w:styleId="infoboxv2">
    <w:name w:val="infobox_v2"/>
    <w:basedOn w:val="Normal"/>
    <w:rsid w:val="00C03A58"/>
    <w:pPr>
      <w:pBdr>
        <w:top w:val="single" w:sz="6" w:space="1" w:color="AAAAAA"/>
        <w:left w:val="single" w:sz="6" w:space="1" w:color="AAAAAA"/>
        <w:bottom w:val="single" w:sz="6" w:space="1" w:color="AAAAAA"/>
        <w:right w:val="single" w:sz="6" w:space="1" w:color="AAAAAA"/>
      </w:pBdr>
      <w:shd w:val="clear" w:color="auto" w:fill="F9F9F9"/>
      <w:spacing w:after="120" w:line="264" w:lineRule="atLeast"/>
      <w:ind w:right="240"/>
    </w:pPr>
    <w:rPr>
      <w:rFonts w:ascii="Times New Roman" w:eastAsia="Times New Roman" w:hAnsi="Times New Roman" w:cs="Times New Roman"/>
      <w:color w:val="000000"/>
    </w:rPr>
  </w:style>
  <w:style w:type="paragraph" w:customStyle="1" w:styleId="globegris">
    <w:name w:val="globegris"/>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al"/>
    <w:rsid w:val="00C03A58"/>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eyt">
    <w:name w:val="beyt"/>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taliq">
    <w:name w:val="nastaliq"/>
    <w:basedOn w:val="Normal"/>
    <w:rsid w:val="00C03A58"/>
    <w:pPr>
      <w:spacing w:before="100" w:beforeAutospacing="1" w:after="100" w:afterAutospacing="1" w:line="480" w:lineRule="auto"/>
    </w:pPr>
    <w:rPr>
      <w:rFonts w:ascii="IranNastaliq" w:eastAsia="Times New Roman" w:hAnsi="IranNastaliq" w:cs="IranNastaliq"/>
      <w:sz w:val="36"/>
      <w:szCs w:val="36"/>
    </w:rPr>
  </w:style>
  <w:style w:type="paragraph" w:customStyle="1" w:styleId="listify">
    <w:name w:val="listify"/>
    <w:basedOn w:val="Normal"/>
    <w:rsid w:val="00C03A58"/>
    <w:pPr>
      <w:spacing w:before="100" w:beforeAutospacing="1" w:after="100" w:afterAutospacing="1" w:line="240" w:lineRule="auto"/>
      <w:ind w:right="480"/>
    </w:pPr>
    <w:rPr>
      <w:rFonts w:ascii="Times New Roman" w:eastAsia="Times New Roman" w:hAnsi="Times New Roman" w:cs="Times New Roman"/>
      <w:sz w:val="24"/>
      <w:szCs w:val="24"/>
    </w:rPr>
  </w:style>
  <w:style w:type="paragraph" w:customStyle="1" w:styleId="blockexpiry">
    <w:name w:val="blockexpiry"/>
    <w:basedOn w:val="Normal"/>
    <w:rsid w:val="00C03A58"/>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comment">
    <w:name w:val="mycomment"/>
    <w:basedOn w:val="Normal"/>
    <w:rsid w:val="00C03A58"/>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html">
    <w:name w:val="texhtml"/>
    <w:basedOn w:val="Normal"/>
    <w:rsid w:val="00C03A58"/>
    <w:pPr>
      <w:spacing w:before="100" w:beforeAutospacing="1" w:after="100" w:afterAutospacing="1" w:line="360" w:lineRule="atLeast"/>
    </w:pPr>
    <w:rPr>
      <w:rFonts w:ascii="Times New Roman" w:eastAsia="Times New Roman" w:hAnsi="Times New Roman" w:cs="Times New Roman"/>
      <w:sz w:val="30"/>
      <w:szCs w:val="30"/>
    </w:rPr>
  </w:style>
  <w:style w:type="paragraph" w:customStyle="1" w:styleId="ui-widget-overlay">
    <w:name w:val="ui-widget-overlay"/>
    <w:basedOn w:val="Normal"/>
    <w:rsid w:val="00C03A58"/>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a">
    <w:name w:val="ipa"/>
    <w:basedOn w:val="Normal"/>
    <w:rsid w:val="00C03A5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C03A5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pecial-label">
    <w:name w:val="special-label"/>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te">
    <w:name w:val="entete"/>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
    <w:name w:val="urlexpansion"/>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C03A58"/>
    <w:rPr>
      <w:i w:val="0"/>
      <w:iCs w:val="0"/>
    </w:rPr>
  </w:style>
  <w:style w:type="character" w:customStyle="1" w:styleId="texhtml1">
    <w:name w:val="texhtml1"/>
    <w:basedOn w:val="DefaultParagraphFont"/>
    <w:rsid w:val="00C03A58"/>
    <w:rPr>
      <w:sz w:val="30"/>
      <w:szCs w:val="30"/>
      <w:rtl w:val="0"/>
    </w:rPr>
  </w:style>
  <w:style w:type="paragraph" w:customStyle="1" w:styleId="special-label1">
    <w:name w:val="special-label1"/>
    <w:basedOn w:val="Normal"/>
    <w:rsid w:val="00C03A58"/>
    <w:pPr>
      <w:spacing w:before="100" w:beforeAutospacing="1" w:after="100" w:afterAutospacing="1" w:line="240" w:lineRule="auto"/>
      <w:jc w:val="right"/>
    </w:pPr>
    <w:rPr>
      <w:rFonts w:ascii="Times New Roman" w:eastAsia="Times New Roman" w:hAnsi="Times New Roman" w:cs="Times New Roman"/>
      <w:color w:val="808080"/>
      <w:sz w:val="19"/>
      <w:szCs w:val="19"/>
    </w:rPr>
  </w:style>
  <w:style w:type="paragraph" w:customStyle="1" w:styleId="special-query1">
    <w:name w:val="special-query1"/>
    <w:basedOn w:val="Normal"/>
    <w:rsid w:val="00C03A58"/>
    <w:pPr>
      <w:spacing w:before="100" w:beforeAutospacing="1" w:after="100" w:afterAutospacing="1" w:line="240" w:lineRule="auto"/>
      <w:jc w:val="right"/>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C03A58"/>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C03A5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C03A5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title1">
    <w:name w:val="navbox-title1"/>
    <w:basedOn w:val="Normal"/>
    <w:rsid w:val="00C03A58"/>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C03A58"/>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C03A58"/>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1">
    <w:name w:val="navbar1"/>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expansion1">
    <w:name w:val="urlexpansion1"/>
    <w:basedOn w:val="Normal"/>
    <w:rsid w:val="00C03A5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mbox1">
    <w:name w:val="imbox1"/>
    <w:basedOn w:val="Normal"/>
    <w:rsid w:val="00C03A58"/>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C03A58"/>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C03A58"/>
    <w:pPr>
      <w:spacing w:before="30" w:after="30" w:line="240" w:lineRule="auto"/>
    </w:pPr>
    <w:rPr>
      <w:rFonts w:ascii="Times New Roman" w:eastAsia="Times New Roman" w:hAnsi="Times New Roman" w:cs="Times New Roman"/>
      <w:sz w:val="24"/>
      <w:szCs w:val="24"/>
    </w:rPr>
  </w:style>
  <w:style w:type="paragraph" w:customStyle="1" w:styleId="latitude1">
    <w:name w:val="latitude1"/>
    <w:basedOn w:val="Normal"/>
    <w:rsid w:val="00C03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1">
    <w:name w:val="tocnumber1"/>
    <w:basedOn w:val="Normal"/>
    <w:rsid w:val="00C03A5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21">
    <w:name w:val="toclevel-21"/>
    <w:basedOn w:val="Normal"/>
    <w:rsid w:val="00C03A5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Normal"/>
    <w:rsid w:val="00C03A5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Normal"/>
    <w:rsid w:val="00C03A5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Normal"/>
    <w:rsid w:val="00C03A5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Normal"/>
    <w:rsid w:val="00C03A5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Normal"/>
    <w:rsid w:val="00C03A5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ntete1">
    <w:name w:val="entete1"/>
    <w:basedOn w:val="Normal"/>
    <w:rsid w:val="00C03A58"/>
    <w:pPr>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rPr>
  </w:style>
  <w:style w:type="paragraph" w:customStyle="1" w:styleId="media1">
    <w:name w:val="media1"/>
    <w:basedOn w:val="Normal"/>
    <w:rsid w:val="00C03A58"/>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character" w:customStyle="1" w:styleId="beyt1">
    <w:name w:val="beyt1"/>
    <w:basedOn w:val="DefaultParagraphFont"/>
    <w:rsid w:val="00C03A58"/>
  </w:style>
  <w:style w:type="character" w:styleId="Strong">
    <w:name w:val="Strong"/>
    <w:basedOn w:val="DefaultParagraphFont"/>
    <w:uiPriority w:val="22"/>
    <w:qFormat/>
    <w:rsid w:val="00C03A58"/>
    <w:rPr>
      <w:b/>
      <w:bCs/>
    </w:rPr>
  </w:style>
  <w:style w:type="character" w:customStyle="1" w:styleId="toctoggle">
    <w:name w:val="toctoggle"/>
    <w:basedOn w:val="DefaultParagraphFont"/>
    <w:rsid w:val="00C03A58"/>
  </w:style>
  <w:style w:type="character" w:customStyle="1" w:styleId="tocnumber2">
    <w:name w:val="tocnumber2"/>
    <w:basedOn w:val="DefaultParagraphFont"/>
    <w:rsid w:val="00C03A58"/>
  </w:style>
  <w:style w:type="character" w:customStyle="1" w:styleId="toctext">
    <w:name w:val="toctext"/>
    <w:basedOn w:val="DefaultParagraphFont"/>
    <w:rsid w:val="00C03A58"/>
  </w:style>
  <w:style w:type="character" w:customStyle="1" w:styleId="mw-headline">
    <w:name w:val="mw-headline"/>
    <w:basedOn w:val="DefaultParagraphFont"/>
    <w:rsid w:val="00C03A58"/>
  </w:style>
  <w:style w:type="character" w:customStyle="1" w:styleId="editsection">
    <w:name w:val="editsection"/>
    <w:basedOn w:val="DefaultParagraphFont"/>
    <w:rsid w:val="00C03A58"/>
  </w:style>
  <w:style w:type="character" w:customStyle="1" w:styleId="mw-cite-backlink">
    <w:name w:val="mw-cite-backlink"/>
    <w:basedOn w:val="DefaultParagraphFont"/>
    <w:rsid w:val="00C03A58"/>
  </w:style>
  <w:style w:type="character" w:customStyle="1" w:styleId="reference-text">
    <w:name w:val="reference-text"/>
    <w:basedOn w:val="DefaultParagraphFont"/>
    <w:rsid w:val="00C03A58"/>
  </w:style>
  <w:style w:type="paragraph" w:styleId="BalloonText">
    <w:name w:val="Balloon Text"/>
    <w:basedOn w:val="Normal"/>
    <w:link w:val="BalloonTextChar"/>
    <w:uiPriority w:val="99"/>
    <w:semiHidden/>
    <w:unhideWhenUsed/>
    <w:rsid w:val="00C03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A58"/>
    <w:rPr>
      <w:rFonts w:ascii="Tahoma" w:hAnsi="Tahoma" w:cs="Tahoma"/>
      <w:sz w:val="16"/>
      <w:szCs w:val="16"/>
    </w:rPr>
  </w:style>
  <w:style w:type="paragraph" w:styleId="Header">
    <w:name w:val="header"/>
    <w:basedOn w:val="Normal"/>
    <w:link w:val="HeaderChar"/>
    <w:uiPriority w:val="99"/>
    <w:unhideWhenUsed/>
    <w:rsid w:val="00C03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A58"/>
  </w:style>
  <w:style w:type="paragraph" w:styleId="Footer">
    <w:name w:val="footer"/>
    <w:basedOn w:val="Normal"/>
    <w:link w:val="FooterChar"/>
    <w:uiPriority w:val="99"/>
    <w:unhideWhenUsed/>
    <w:rsid w:val="00C03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A58"/>
  </w:style>
  <w:style w:type="paragraph" w:styleId="ListParagraph">
    <w:name w:val="List Paragraph"/>
    <w:basedOn w:val="Normal"/>
    <w:uiPriority w:val="34"/>
    <w:qFormat/>
    <w:rsid w:val="00B23715"/>
    <w:pPr>
      <w:ind w:left="720"/>
      <w:contextualSpacing/>
    </w:pPr>
  </w:style>
  <w:style w:type="paragraph" w:styleId="TOCHeading">
    <w:name w:val="TOC Heading"/>
    <w:basedOn w:val="Heading1"/>
    <w:next w:val="Normal"/>
    <w:uiPriority w:val="39"/>
    <w:semiHidden/>
    <w:unhideWhenUsed/>
    <w:qFormat/>
    <w:rsid w:val="00791FC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lang w:bidi="fa-IR"/>
    </w:rPr>
  </w:style>
  <w:style w:type="paragraph" w:styleId="TOC1">
    <w:name w:val="toc 1"/>
    <w:basedOn w:val="Normal"/>
    <w:next w:val="Normal"/>
    <w:autoRedefine/>
    <w:uiPriority w:val="39"/>
    <w:unhideWhenUsed/>
    <w:rsid w:val="00791FCF"/>
    <w:pPr>
      <w:spacing w:after="100"/>
    </w:pPr>
  </w:style>
  <w:style w:type="paragraph" w:styleId="TOC2">
    <w:name w:val="toc 2"/>
    <w:basedOn w:val="Normal"/>
    <w:next w:val="Normal"/>
    <w:autoRedefine/>
    <w:uiPriority w:val="39"/>
    <w:unhideWhenUsed/>
    <w:rsid w:val="00791FC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6598">
      <w:bodyDiv w:val="1"/>
      <w:marLeft w:val="0"/>
      <w:marRight w:val="0"/>
      <w:marTop w:val="0"/>
      <w:marBottom w:val="0"/>
      <w:divBdr>
        <w:top w:val="none" w:sz="0" w:space="0" w:color="auto"/>
        <w:left w:val="none" w:sz="0" w:space="0" w:color="auto"/>
        <w:bottom w:val="none" w:sz="0" w:space="0" w:color="auto"/>
        <w:right w:val="none" w:sz="0" w:space="0" w:color="auto"/>
      </w:divBdr>
      <w:divsChild>
        <w:div w:id="1997491886">
          <w:marLeft w:val="0"/>
          <w:marRight w:val="0"/>
          <w:marTop w:val="0"/>
          <w:marBottom w:val="0"/>
          <w:divBdr>
            <w:top w:val="none" w:sz="0" w:space="0" w:color="auto"/>
            <w:left w:val="none" w:sz="0" w:space="0" w:color="auto"/>
            <w:bottom w:val="none" w:sz="0" w:space="0" w:color="auto"/>
            <w:right w:val="none" w:sz="0" w:space="0" w:color="auto"/>
          </w:divBdr>
          <w:divsChild>
            <w:div w:id="1763837729">
              <w:marLeft w:val="0"/>
              <w:marRight w:val="0"/>
              <w:marTop w:val="0"/>
              <w:marBottom w:val="0"/>
              <w:divBdr>
                <w:top w:val="none" w:sz="0" w:space="0" w:color="auto"/>
                <w:left w:val="none" w:sz="0" w:space="0" w:color="auto"/>
                <w:bottom w:val="none" w:sz="0" w:space="0" w:color="auto"/>
                <w:right w:val="none" w:sz="0" w:space="0" w:color="auto"/>
              </w:divBdr>
              <w:divsChild>
                <w:div w:id="240532030">
                  <w:marLeft w:val="0"/>
                  <w:marRight w:val="0"/>
                  <w:marTop w:val="0"/>
                  <w:marBottom w:val="0"/>
                  <w:divBdr>
                    <w:top w:val="none" w:sz="0" w:space="0" w:color="auto"/>
                    <w:left w:val="none" w:sz="0" w:space="0" w:color="auto"/>
                    <w:bottom w:val="none" w:sz="0" w:space="0" w:color="auto"/>
                    <w:right w:val="none" w:sz="0" w:space="0" w:color="auto"/>
                  </w:divBdr>
                  <w:divsChild>
                    <w:div w:id="245040383">
                      <w:marLeft w:val="0"/>
                      <w:marRight w:val="0"/>
                      <w:marTop w:val="0"/>
                      <w:marBottom w:val="0"/>
                      <w:divBdr>
                        <w:top w:val="none" w:sz="0" w:space="0" w:color="auto"/>
                        <w:left w:val="none" w:sz="0" w:space="0" w:color="auto"/>
                        <w:bottom w:val="none" w:sz="0" w:space="0" w:color="auto"/>
                        <w:right w:val="none" w:sz="0" w:space="0" w:color="auto"/>
                      </w:divBdr>
                    </w:div>
                    <w:div w:id="969632907">
                      <w:marLeft w:val="0"/>
                      <w:marRight w:val="0"/>
                      <w:marTop w:val="0"/>
                      <w:marBottom w:val="0"/>
                      <w:divBdr>
                        <w:top w:val="none" w:sz="0" w:space="0" w:color="auto"/>
                        <w:left w:val="none" w:sz="0" w:space="0" w:color="auto"/>
                        <w:bottom w:val="none" w:sz="0" w:space="0" w:color="auto"/>
                        <w:right w:val="none" w:sz="0" w:space="0" w:color="auto"/>
                      </w:divBdr>
                      <w:divsChild>
                        <w:div w:id="459542887">
                          <w:marLeft w:val="0"/>
                          <w:marRight w:val="0"/>
                          <w:marTop w:val="0"/>
                          <w:marBottom w:val="0"/>
                          <w:divBdr>
                            <w:top w:val="none" w:sz="0" w:space="0" w:color="auto"/>
                            <w:left w:val="none" w:sz="0" w:space="0" w:color="auto"/>
                            <w:bottom w:val="none" w:sz="0" w:space="0" w:color="auto"/>
                            <w:right w:val="none" w:sz="0" w:space="0" w:color="auto"/>
                          </w:divBdr>
                          <w:divsChild>
                            <w:div w:id="958491139">
                              <w:marLeft w:val="0"/>
                              <w:marRight w:val="0"/>
                              <w:marTop w:val="0"/>
                              <w:marBottom w:val="0"/>
                              <w:divBdr>
                                <w:top w:val="none" w:sz="0" w:space="0" w:color="auto"/>
                                <w:left w:val="none" w:sz="0" w:space="0" w:color="auto"/>
                                <w:bottom w:val="none" w:sz="0" w:space="0" w:color="auto"/>
                                <w:right w:val="none" w:sz="0" w:space="0" w:color="auto"/>
                              </w:divBdr>
                              <w:divsChild>
                                <w:div w:id="6388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1289">
                      <w:marLeft w:val="0"/>
                      <w:marRight w:val="0"/>
                      <w:marTop w:val="0"/>
                      <w:marBottom w:val="0"/>
                      <w:divBdr>
                        <w:top w:val="none" w:sz="0" w:space="0" w:color="auto"/>
                        <w:left w:val="none" w:sz="0" w:space="0" w:color="auto"/>
                        <w:bottom w:val="none" w:sz="0" w:space="0" w:color="auto"/>
                        <w:right w:val="none" w:sz="0" w:space="0" w:color="auto"/>
                      </w:divBdr>
                      <w:divsChild>
                        <w:div w:id="1337608957">
                          <w:marLeft w:val="0"/>
                          <w:marRight w:val="0"/>
                          <w:marTop w:val="0"/>
                          <w:marBottom w:val="0"/>
                          <w:divBdr>
                            <w:top w:val="none" w:sz="0" w:space="0" w:color="auto"/>
                            <w:left w:val="none" w:sz="0" w:space="0" w:color="auto"/>
                            <w:bottom w:val="none" w:sz="0" w:space="0" w:color="auto"/>
                            <w:right w:val="none" w:sz="0" w:space="0" w:color="auto"/>
                          </w:divBdr>
                          <w:divsChild>
                            <w:div w:id="1153135689">
                              <w:marLeft w:val="0"/>
                              <w:marRight w:val="0"/>
                              <w:marTop w:val="0"/>
                              <w:marBottom w:val="0"/>
                              <w:divBdr>
                                <w:top w:val="none" w:sz="0" w:space="0" w:color="auto"/>
                                <w:left w:val="none" w:sz="0" w:space="0" w:color="auto"/>
                                <w:bottom w:val="none" w:sz="0" w:space="0" w:color="auto"/>
                                <w:right w:val="none" w:sz="0" w:space="0" w:color="auto"/>
                              </w:divBdr>
                              <w:divsChild>
                                <w:div w:id="102178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072">
                      <w:marLeft w:val="0"/>
                      <w:marRight w:val="0"/>
                      <w:marTop w:val="0"/>
                      <w:marBottom w:val="0"/>
                      <w:divBdr>
                        <w:top w:val="none" w:sz="0" w:space="0" w:color="auto"/>
                        <w:left w:val="none" w:sz="0" w:space="0" w:color="auto"/>
                        <w:bottom w:val="none" w:sz="0" w:space="0" w:color="auto"/>
                        <w:right w:val="none" w:sz="0" w:space="0" w:color="auto"/>
                      </w:divBdr>
                    </w:div>
                    <w:div w:id="10023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1794">
      <w:bodyDiv w:val="1"/>
      <w:marLeft w:val="0"/>
      <w:marRight w:val="0"/>
      <w:marTop w:val="0"/>
      <w:marBottom w:val="0"/>
      <w:divBdr>
        <w:top w:val="none" w:sz="0" w:space="0" w:color="auto"/>
        <w:left w:val="none" w:sz="0" w:space="0" w:color="auto"/>
        <w:bottom w:val="none" w:sz="0" w:space="0" w:color="auto"/>
        <w:right w:val="none" w:sz="0" w:space="0" w:color="auto"/>
      </w:divBdr>
      <w:divsChild>
        <w:div w:id="112023127">
          <w:marLeft w:val="30"/>
          <w:marRight w:val="30"/>
          <w:marTop w:val="30"/>
          <w:marBottom w:val="30"/>
          <w:divBdr>
            <w:top w:val="single" w:sz="6" w:space="4" w:color="B4B4B4"/>
            <w:left w:val="single" w:sz="6" w:space="4" w:color="B4B4B4"/>
            <w:bottom w:val="single" w:sz="6" w:space="4" w:color="B4B4B4"/>
            <w:right w:val="single" w:sz="6" w:space="4" w:color="B4B4B4"/>
          </w:divBdr>
          <w:divsChild>
            <w:div w:id="3888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a.wikipedia.org/wiki/%D9%BE%D8%B1%D9%88%D9%86%D8%AF%D9%87:Qajar_shahname_001.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fa.wikipedia.org/wiki/%D9%BE%D8%B1%D9%88%D9%86%D8%AF%D9%87:27102011521.jp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E60CB-F530-4C8D-B6A0-C94DEDD5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rkg</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rkg</dc:creator>
  <cp:keywords/>
  <dc:description/>
  <cp:lastModifiedBy>Meysam</cp:lastModifiedBy>
  <cp:revision>23</cp:revision>
  <dcterms:created xsi:type="dcterms:W3CDTF">2012-10-06T14:55:00Z</dcterms:created>
  <dcterms:modified xsi:type="dcterms:W3CDTF">2016-04-22T20:27:00Z</dcterms:modified>
</cp:coreProperties>
</file>